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684" w:rsidRDefault="00497684" w:rsidP="00497684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684" w:rsidRDefault="00497684" w:rsidP="00497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497684" w:rsidRDefault="00497684" w:rsidP="00497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497684" w:rsidRDefault="00497684" w:rsidP="0049768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497684" w:rsidRDefault="00497684" w:rsidP="00497684">
      <w:pPr>
        <w:pStyle w:val="3"/>
        <w:rPr>
          <w:sz w:val="16"/>
          <w:szCs w:val="16"/>
        </w:rPr>
      </w:pPr>
    </w:p>
    <w:p w:rsidR="00497684" w:rsidRDefault="00497684" w:rsidP="00497684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497684" w:rsidRDefault="00497684" w:rsidP="00497684">
      <w:pPr>
        <w:jc w:val="center"/>
        <w:rPr>
          <w:sz w:val="28"/>
          <w:szCs w:val="28"/>
        </w:rPr>
      </w:pPr>
    </w:p>
    <w:p w:rsidR="00497684" w:rsidRDefault="00497684" w:rsidP="00497684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497684" w:rsidRDefault="00497684" w:rsidP="00497684"/>
    <w:p w:rsidR="00497684" w:rsidRDefault="00497684" w:rsidP="00497684">
      <w:pPr>
        <w:jc w:val="both"/>
        <w:rPr>
          <w:bCs/>
          <w:sz w:val="28"/>
        </w:rPr>
      </w:pPr>
      <w:r>
        <w:rPr>
          <w:bCs/>
          <w:sz w:val="28"/>
        </w:rPr>
        <w:t xml:space="preserve">от 23 сентября 2014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</w:t>
      </w:r>
      <w:r w:rsidR="006D6C25">
        <w:rPr>
          <w:bCs/>
          <w:sz w:val="28"/>
        </w:rPr>
        <w:t xml:space="preserve">                          </w:t>
      </w:r>
      <w:r>
        <w:rPr>
          <w:bCs/>
          <w:sz w:val="28"/>
        </w:rPr>
        <w:t>№41</w:t>
      </w:r>
    </w:p>
    <w:p w:rsidR="00497684" w:rsidRDefault="00497684" w:rsidP="00497684">
      <w:pPr>
        <w:pStyle w:val="5"/>
        <w:rPr>
          <w:b w:val="0"/>
          <w:sz w:val="28"/>
          <w:szCs w:val="28"/>
        </w:rPr>
      </w:pPr>
    </w:p>
    <w:p w:rsidR="00497684" w:rsidRDefault="00497684" w:rsidP="00497684">
      <w:pPr>
        <w:jc w:val="center"/>
      </w:pPr>
      <w:r>
        <w:t>Ханты-Мансийск</w:t>
      </w:r>
    </w:p>
    <w:p w:rsidR="00497684" w:rsidRDefault="00497684" w:rsidP="00497684"/>
    <w:p w:rsidR="00497684" w:rsidRDefault="00497684" w:rsidP="00497684"/>
    <w:p w:rsidR="00FB5F27" w:rsidRDefault="00FB5F27" w:rsidP="00FB5F27">
      <w:pPr>
        <w:keepNext/>
        <w:jc w:val="both"/>
        <w:outlineLvl w:val="4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 xml:space="preserve">О назначении публичных слушаний </w:t>
      </w:r>
    </w:p>
    <w:p w:rsidR="00FB5F27" w:rsidRDefault="00FB5F27" w:rsidP="00FB5F27">
      <w:pPr>
        <w:rPr>
          <w:sz w:val="28"/>
          <w:szCs w:val="28"/>
        </w:rPr>
      </w:pPr>
      <w:r>
        <w:rPr>
          <w:sz w:val="28"/>
          <w:szCs w:val="28"/>
        </w:rPr>
        <w:t xml:space="preserve">по проекту планировки и проекту </w:t>
      </w:r>
    </w:p>
    <w:p w:rsidR="00FB5F27" w:rsidRDefault="00FB5F27" w:rsidP="00FB5F27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межевания территории для реализации </w:t>
      </w:r>
    </w:p>
    <w:p w:rsidR="00FB5F27" w:rsidRDefault="00FB5F27" w:rsidP="00FB5F27">
      <w:pPr>
        <w:rPr>
          <w:sz w:val="28"/>
          <w:szCs w:val="28"/>
        </w:rPr>
      </w:pPr>
      <w:r>
        <w:rPr>
          <w:sz w:val="28"/>
          <w:szCs w:val="28"/>
        </w:rPr>
        <w:t xml:space="preserve">строительства линейного объекта: «ЛЭП </w:t>
      </w:r>
    </w:p>
    <w:p w:rsidR="00FB5F27" w:rsidRDefault="00FB5F27" w:rsidP="00FB5F27">
      <w:pPr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для электроснабжения ДНТ «</w:t>
      </w:r>
      <w:proofErr w:type="spellStart"/>
      <w:r>
        <w:rPr>
          <w:sz w:val="28"/>
          <w:szCs w:val="28"/>
        </w:rPr>
        <w:t>Черемхи</w:t>
      </w:r>
      <w:proofErr w:type="spellEnd"/>
      <w:r>
        <w:rPr>
          <w:sz w:val="28"/>
          <w:szCs w:val="28"/>
        </w:rPr>
        <w:t>»,</w:t>
      </w:r>
    </w:p>
    <w:p w:rsidR="00FB5F27" w:rsidRDefault="00FB5F27" w:rsidP="00FB5F27">
      <w:pPr>
        <w:rPr>
          <w:sz w:val="28"/>
          <w:szCs w:val="28"/>
        </w:rPr>
      </w:pPr>
      <w:r>
        <w:rPr>
          <w:sz w:val="28"/>
          <w:szCs w:val="28"/>
        </w:rPr>
        <w:t>«Черемхи-2», «</w:t>
      </w:r>
      <w:proofErr w:type="spellStart"/>
      <w:r>
        <w:rPr>
          <w:sz w:val="28"/>
          <w:szCs w:val="28"/>
        </w:rPr>
        <w:t>Самаровское</w:t>
      </w:r>
      <w:proofErr w:type="spellEnd"/>
      <w:r>
        <w:rPr>
          <w:sz w:val="28"/>
          <w:szCs w:val="28"/>
        </w:rPr>
        <w:t xml:space="preserve">», «Уют», </w:t>
      </w:r>
    </w:p>
    <w:p w:rsidR="00FB5F27" w:rsidRDefault="00FB5F27" w:rsidP="00FB5F27">
      <w:pPr>
        <w:rPr>
          <w:sz w:val="28"/>
          <w:szCs w:val="28"/>
        </w:rPr>
      </w:pPr>
      <w:r>
        <w:rPr>
          <w:sz w:val="28"/>
          <w:szCs w:val="28"/>
        </w:rPr>
        <w:t>«Иртыш», «Иртыш-2», «Заречье» с РП,</w:t>
      </w:r>
    </w:p>
    <w:p w:rsidR="00FB5F27" w:rsidRDefault="00FB5F27" w:rsidP="00FB5F27">
      <w:pPr>
        <w:rPr>
          <w:sz w:val="28"/>
          <w:szCs w:val="28"/>
        </w:rPr>
      </w:pPr>
      <w:r>
        <w:rPr>
          <w:sz w:val="28"/>
          <w:szCs w:val="28"/>
        </w:rPr>
        <w:t xml:space="preserve">ТП 10/0,4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и распределительными сетями</w:t>
      </w:r>
    </w:p>
    <w:p w:rsidR="00FB5F27" w:rsidRDefault="00FB5F27" w:rsidP="00FB5F27">
      <w:pPr>
        <w:rPr>
          <w:sz w:val="28"/>
          <w:szCs w:val="28"/>
        </w:rPr>
      </w:pPr>
      <w:r>
        <w:rPr>
          <w:sz w:val="28"/>
          <w:szCs w:val="28"/>
        </w:rPr>
        <w:t>10/0,4 дачных участков»</w:t>
      </w:r>
    </w:p>
    <w:p w:rsidR="00FB5F27" w:rsidRDefault="00FB5F27" w:rsidP="00FB5F27">
      <w:pPr>
        <w:rPr>
          <w:sz w:val="28"/>
          <w:szCs w:val="28"/>
        </w:rPr>
      </w:pPr>
    </w:p>
    <w:p w:rsidR="00FB5F27" w:rsidRDefault="00FB5F27" w:rsidP="00FB5F27">
      <w:pPr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Рассмотрев материалы комиссии по землепользованию и застройке территории города Ханты-Мансийска, подготовленные во исполнение постановления Администрации города Ханты-Мансийска от 31 декабря 2013 года №1805 «О подготовке проекта планировки и проекта межевания территории для реализации строительства линейного объекта: </w:t>
      </w:r>
      <w:proofErr w:type="gramStart"/>
      <w:r>
        <w:rPr>
          <w:sz w:val="28"/>
          <w:szCs w:val="28"/>
        </w:rPr>
        <w:t xml:space="preserve">«ЛЭП 10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для электроснабжения ДНТ «</w:t>
      </w:r>
      <w:proofErr w:type="spellStart"/>
      <w:r>
        <w:rPr>
          <w:sz w:val="28"/>
          <w:szCs w:val="28"/>
        </w:rPr>
        <w:t>Черемхи</w:t>
      </w:r>
      <w:proofErr w:type="spellEnd"/>
      <w:r>
        <w:rPr>
          <w:sz w:val="28"/>
          <w:szCs w:val="28"/>
        </w:rPr>
        <w:t>», «Черемхи-2», «</w:t>
      </w:r>
      <w:proofErr w:type="spellStart"/>
      <w:r>
        <w:rPr>
          <w:sz w:val="28"/>
          <w:szCs w:val="28"/>
        </w:rPr>
        <w:t>Самаровское</w:t>
      </w:r>
      <w:proofErr w:type="spellEnd"/>
      <w:r>
        <w:rPr>
          <w:sz w:val="28"/>
          <w:szCs w:val="28"/>
        </w:rPr>
        <w:t xml:space="preserve">», «Уют», «Иртыш», «Иртыш-2», «Заречье» с РП, ТП 10/0,4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и распределительными сетями 10/0,4 дачных участков» и  представленные Администрацией города Ханты-Мансийска,                     во исполнение части 5 статьи</w:t>
      </w:r>
      <w:r>
        <w:rPr>
          <w:color w:val="000000"/>
          <w:sz w:val="28"/>
          <w:szCs w:val="28"/>
        </w:rPr>
        <w:t xml:space="preserve"> 46 Градостроительного кодекса Российской Федерации,</w:t>
      </w:r>
      <w:r>
        <w:rPr>
          <w:sz w:val="28"/>
          <w:szCs w:val="28"/>
        </w:rPr>
        <w:t xml:space="preserve"> руководствуясь Решением Думы города Ханты-Мансийска                     от 28 октября 2005 года № 123 «О порядке организации и проведения публичных слушаний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городе</w:t>
      </w:r>
      <w:proofErr w:type="gramEnd"/>
      <w:r>
        <w:rPr>
          <w:sz w:val="28"/>
          <w:szCs w:val="28"/>
        </w:rPr>
        <w:t xml:space="preserve"> Ханты-Мансийске» и статьями 19, 70 Устава города Ханты-Мансийска:</w:t>
      </w:r>
    </w:p>
    <w:p w:rsidR="00FB5F27" w:rsidRDefault="00FB5F27" w:rsidP="00FB5F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1.Назначить проведение публичных слушаний по проекту планировки                    и проекту межевания территории для реализации строительства линейного объекта: «ЛЭП 10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для электроснабжения ДНТ «</w:t>
      </w:r>
      <w:proofErr w:type="spellStart"/>
      <w:r>
        <w:rPr>
          <w:sz w:val="28"/>
          <w:szCs w:val="28"/>
        </w:rPr>
        <w:t>Черемхи</w:t>
      </w:r>
      <w:proofErr w:type="spellEnd"/>
      <w:r>
        <w:rPr>
          <w:sz w:val="28"/>
          <w:szCs w:val="28"/>
        </w:rPr>
        <w:t>», «Черемхи-2», «</w:t>
      </w:r>
      <w:proofErr w:type="spellStart"/>
      <w:r>
        <w:rPr>
          <w:sz w:val="28"/>
          <w:szCs w:val="28"/>
        </w:rPr>
        <w:t>Самаровское</w:t>
      </w:r>
      <w:proofErr w:type="spellEnd"/>
      <w:r>
        <w:rPr>
          <w:sz w:val="28"/>
          <w:szCs w:val="28"/>
        </w:rPr>
        <w:t xml:space="preserve">», «Уют», «Иртыш», «Иртыш-2», «Заречье» с РП, ТП 10/0,4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                 и распределительными сетями 10/0,4 дачных участков» с участием граждан города Ханты-Мансийска (прилагается).</w:t>
      </w:r>
    </w:p>
    <w:p w:rsidR="00FB5F27" w:rsidRDefault="00FB5F27" w:rsidP="00FB5F27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2.Установить, что предложения по вопросу, указанному в пункте 1 настоящего постановления, принимаются в срок </w:t>
      </w:r>
      <w:r>
        <w:rPr>
          <w:color w:val="000000"/>
          <w:sz w:val="28"/>
          <w:szCs w:val="28"/>
        </w:rPr>
        <w:t xml:space="preserve">до 17 часов 00 минут </w:t>
      </w:r>
      <w:r>
        <w:rPr>
          <w:sz w:val="28"/>
          <w:szCs w:val="28"/>
        </w:rPr>
        <w:t>15 октября 2014 года</w:t>
      </w:r>
      <w:r>
        <w:rPr>
          <w:color w:val="000000"/>
          <w:sz w:val="28"/>
          <w:szCs w:val="28"/>
        </w:rPr>
        <w:t xml:space="preserve">  по адресу: г. Ханты-Мансийск, ул. Калинина, 26, кабинет 505.</w:t>
      </w:r>
    </w:p>
    <w:p w:rsidR="00FB5F27" w:rsidRDefault="00FB5F27" w:rsidP="00FB5F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публичных слушаний провести обсуждение по вопросу, указанному в пункте 1 настоящего постановления,  15 октября  2014 года                   </w:t>
      </w:r>
      <w:r>
        <w:rPr>
          <w:color w:val="000000"/>
          <w:sz w:val="28"/>
          <w:szCs w:val="28"/>
        </w:rPr>
        <w:t xml:space="preserve"> в 18 часов 00 минут в малом зале муниципального бюджетного учреждения «Культурно-досуговый центр «Октябрь» по адресу: г. Ханты-Мансийск,                        ул. Дзержинского,7</w:t>
      </w:r>
      <w:r>
        <w:rPr>
          <w:sz w:val="28"/>
          <w:szCs w:val="28"/>
        </w:rPr>
        <w:t>.</w:t>
      </w:r>
    </w:p>
    <w:p w:rsidR="00FB5F27" w:rsidRDefault="00FB5F27" w:rsidP="00FB5F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4.Проведение публичных слушаний и подготовку заключения                             по результатам проведения публичных слушаний возложить на комиссию                        по землепользованию 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 Ханты-Мансийска.</w:t>
      </w:r>
    </w:p>
    <w:p w:rsidR="00FB5F27" w:rsidRDefault="00FB5F27" w:rsidP="00FB5F27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5.</w:t>
      </w:r>
      <w:r>
        <w:rPr>
          <w:color w:val="000000"/>
          <w:sz w:val="28"/>
          <w:szCs w:val="28"/>
        </w:rPr>
        <w:t xml:space="preserve">Комиссии по землепользованию и </w:t>
      </w:r>
      <w:proofErr w:type="gramStart"/>
      <w:r>
        <w:rPr>
          <w:color w:val="000000"/>
          <w:sz w:val="28"/>
          <w:szCs w:val="28"/>
        </w:rPr>
        <w:t>застройке города</w:t>
      </w:r>
      <w:proofErr w:type="gramEnd"/>
      <w:r>
        <w:rPr>
          <w:color w:val="000000"/>
          <w:sz w:val="28"/>
          <w:szCs w:val="28"/>
        </w:rPr>
        <w:t xml:space="preserve"> Ханты-Мансийска направить сообщение о </w:t>
      </w:r>
      <w:r>
        <w:rPr>
          <w:sz w:val="28"/>
          <w:szCs w:val="28"/>
        </w:rPr>
        <w:t xml:space="preserve">проведении  публичных слушаний по проекту планировки и проекту межевания территории для реализации строительства линейного объекта: </w:t>
      </w:r>
      <w:proofErr w:type="gramStart"/>
      <w:r>
        <w:rPr>
          <w:sz w:val="28"/>
          <w:szCs w:val="28"/>
        </w:rPr>
        <w:t xml:space="preserve">«ЛЭП 10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для электроснабжения ДНТ «</w:t>
      </w:r>
      <w:proofErr w:type="spellStart"/>
      <w:r>
        <w:rPr>
          <w:sz w:val="28"/>
          <w:szCs w:val="28"/>
        </w:rPr>
        <w:t>Черемхи</w:t>
      </w:r>
      <w:proofErr w:type="spellEnd"/>
      <w:r>
        <w:rPr>
          <w:sz w:val="28"/>
          <w:szCs w:val="28"/>
        </w:rPr>
        <w:t>», «Черемхи-2», «</w:t>
      </w:r>
      <w:proofErr w:type="spellStart"/>
      <w:r>
        <w:rPr>
          <w:sz w:val="28"/>
          <w:szCs w:val="28"/>
        </w:rPr>
        <w:t>Самаровское</w:t>
      </w:r>
      <w:proofErr w:type="spellEnd"/>
      <w:r>
        <w:rPr>
          <w:sz w:val="28"/>
          <w:szCs w:val="28"/>
        </w:rPr>
        <w:t xml:space="preserve">», «Уют», «Иртыш», «Иртыш-2», «Заречье» с РП, ТП 10/0,4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                  и распределительными сетями 10/0,4 дачных участков» </w:t>
      </w:r>
      <w:r>
        <w:rPr>
          <w:color w:val="000000"/>
          <w:sz w:val="28"/>
          <w:szCs w:val="28"/>
        </w:rPr>
        <w:t>гражданам, проживающим на территории, применительно к которой осуществляется подготовка проекта планировки, правообладателям земельных участков                          и объектов капитального строительства, расположенных на указанной территории, лицам, законные интересы которых могут быть нарушены в связи                 с реализацией таких</w:t>
      </w:r>
      <w:proofErr w:type="gramEnd"/>
      <w:r>
        <w:rPr>
          <w:color w:val="000000"/>
          <w:sz w:val="28"/>
          <w:szCs w:val="28"/>
        </w:rPr>
        <w:t xml:space="preserve"> проектов.</w:t>
      </w:r>
    </w:p>
    <w:p w:rsidR="00FB5F27" w:rsidRDefault="00FB5F27" w:rsidP="00FB5F27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6.</w:t>
      </w:r>
      <w:r>
        <w:rPr>
          <w:sz w:val="28"/>
          <w:szCs w:val="28"/>
        </w:rPr>
        <w:t xml:space="preserve">Председательствующим на публичных слушаниях назначить исполняющего обязанности директора Департамента градостроительства                        и архитектуры Администрации города Ханты-Мансийска Коновалову Г.А., секретарем публичных слушаний – начальника </w:t>
      </w:r>
      <w:proofErr w:type="gramStart"/>
      <w:r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>
        <w:rPr>
          <w:sz w:val="28"/>
          <w:szCs w:val="28"/>
        </w:rPr>
        <w:t xml:space="preserve"> и архитектуры Администрации города Ханты-Мансийска Олейника В.И.</w:t>
      </w:r>
    </w:p>
    <w:p w:rsidR="00FB5F27" w:rsidRDefault="00FB5F27" w:rsidP="00FB5F27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7.</w:t>
      </w:r>
      <w:r>
        <w:rPr>
          <w:sz w:val="28"/>
          <w:szCs w:val="28"/>
        </w:rPr>
        <w:t xml:space="preserve">Администрации города Ханты-Мансийска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                    о времени, месте и теме проведения слушаний, уполномоченном органе, ответственном за их подготовку и проведение, на официальном информационном  портале органов местного самоуправления города Хант</w:t>
      </w:r>
      <w:r w:rsidR="003B2B20">
        <w:rPr>
          <w:sz w:val="28"/>
          <w:szCs w:val="28"/>
        </w:rPr>
        <w:t xml:space="preserve">ы-Мансийска </w:t>
      </w:r>
      <w:r>
        <w:rPr>
          <w:sz w:val="28"/>
          <w:szCs w:val="28"/>
        </w:rPr>
        <w:t xml:space="preserve"> не позднее 10 дней до дня проведения публичных слушаний.</w:t>
      </w:r>
    </w:p>
    <w:p w:rsidR="00FB5F27" w:rsidRDefault="00FB5F27" w:rsidP="00FB5F27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8.Настоящее постановление вступает в силу со дня подписания.</w:t>
      </w:r>
    </w:p>
    <w:p w:rsidR="00FB5F27" w:rsidRDefault="00FB5F27" w:rsidP="00FB5F27">
      <w:pPr>
        <w:ind w:firstLine="708"/>
        <w:rPr>
          <w:sz w:val="28"/>
          <w:szCs w:val="28"/>
        </w:rPr>
      </w:pPr>
    </w:p>
    <w:p w:rsidR="00FB5F27" w:rsidRDefault="00FB5F27" w:rsidP="00FB5F27">
      <w:pPr>
        <w:ind w:firstLine="708"/>
        <w:rPr>
          <w:sz w:val="28"/>
          <w:szCs w:val="28"/>
        </w:rPr>
      </w:pPr>
    </w:p>
    <w:p w:rsidR="00497684" w:rsidRDefault="00497684" w:rsidP="00497684">
      <w:pPr>
        <w:rPr>
          <w:sz w:val="28"/>
          <w:szCs w:val="28"/>
        </w:rPr>
      </w:pPr>
    </w:p>
    <w:p w:rsidR="00497684" w:rsidRDefault="00497684" w:rsidP="00FB5F27">
      <w:pPr>
        <w:rPr>
          <w:sz w:val="28"/>
          <w:szCs w:val="28"/>
        </w:rPr>
      </w:pPr>
    </w:p>
    <w:p w:rsidR="00FB5F27" w:rsidRDefault="00FB5F27" w:rsidP="00FB5F27">
      <w:pPr>
        <w:rPr>
          <w:rFonts w:eastAsiaTheme="minorHAnsi"/>
          <w:sz w:val="28"/>
          <w:szCs w:val="28"/>
          <w:lang w:eastAsia="en-US"/>
        </w:rPr>
      </w:pPr>
    </w:p>
    <w:p w:rsidR="00497684" w:rsidRDefault="00497684" w:rsidP="0049768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497684" w:rsidRDefault="00497684" w:rsidP="00497684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497684" w:rsidRDefault="00497684" w:rsidP="00497684">
      <w:pPr>
        <w:ind w:firstLine="708"/>
        <w:rPr>
          <w:sz w:val="28"/>
          <w:szCs w:val="28"/>
        </w:rPr>
      </w:pPr>
    </w:p>
    <w:p w:rsidR="00497684" w:rsidRDefault="00497684" w:rsidP="00497684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F52D07" w:rsidRDefault="00F52D07" w:rsidP="00F52D0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 планировки и проект межевания территории для реализации строительства линейного объекта: «ЛЭП 10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для электроснабжения ДНТ «</w:t>
      </w:r>
      <w:proofErr w:type="spellStart"/>
      <w:r>
        <w:rPr>
          <w:sz w:val="28"/>
          <w:szCs w:val="28"/>
        </w:rPr>
        <w:t>Черемхи</w:t>
      </w:r>
      <w:proofErr w:type="spellEnd"/>
      <w:r>
        <w:rPr>
          <w:sz w:val="28"/>
          <w:szCs w:val="28"/>
        </w:rPr>
        <w:t>», «Черемхи-2», «</w:t>
      </w:r>
      <w:proofErr w:type="spellStart"/>
      <w:r>
        <w:rPr>
          <w:sz w:val="28"/>
          <w:szCs w:val="28"/>
        </w:rPr>
        <w:t>Самаровское</w:t>
      </w:r>
      <w:proofErr w:type="spellEnd"/>
      <w:r>
        <w:rPr>
          <w:sz w:val="28"/>
          <w:szCs w:val="28"/>
        </w:rPr>
        <w:t xml:space="preserve">», «Уют», «Иртыш», «Иртыш-2», «Заречье» с РП, ТП 10/0,4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и распределительными сетями 10/0,4 дачных участков»</w:t>
      </w:r>
    </w:p>
    <w:p w:rsidR="00F52D07" w:rsidRDefault="00F52D07" w:rsidP="00F52D07">
      <w:pPr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</w:p>
    <w:p w:rsidR="00F52D07" w:rsidRDefault="00F52D07" w:rsidP="00F52D07">
      <w:pPr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</w:p>
    <w:p w:rsidR="00F52D07" w:rsidRDefault="00F52D07" w:rsidP="00F52D07">
      <w:pPr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Положение о размещении объекта капитального строительства</w:t>
      </w:r>
    </w:p>
    <w:p w:rsidR="00F52D07" w:rsidRDefault="00F52D07" w:rsidP="00F52D07">
      <w:pPr>
        <w:jc w:val="center"/>
      </w:pPr>
    </w:p>
    <w:p w:rsidR="00F52D07" w:rsidRDefault="00F52D07" w:rsidP="00F52D07">
      <w:pPr>
        <w:jc w:val="center"/>
      </w:pPr>
    </w:p>
    <w:p w:rsidR="00F52D07" w:rsidRDefault="00F52D07" w:rsidP="00F52D07">
      <w:pPr>
        <w:autoSpaceDE w:val="0"/>
        <w:autoSpaceDN w:val="0"/>
        <w:adjustRightInd w:val="0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1. Характеристики планируемого развития территории для размещения линейного объекта</w:t>
      </w:r>
    </w:p>
    <w:p w:rsidR="00F52D07" w:rsidRDefault="00F52D07" w:rsidP="00F52D07">
      <w:pPr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  <w:t>1.1 Цели и задачи</w:t>
      </w:r>
    </w:p>
    <w:p w:rsidR="00F52D07" w:rsidRDefault="00F52D07" w:rsidP="00F52D07">
      <w:pPr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Документация по подготовке проекта планировки территории осуществляется для установления границ земельных участков и зон планируемого размещения линейного объекта "ЛЭП 10 </w:t>
      </w:r>
      <w:proofErr w:type="spellStart"/>
      <w:r>
        <w:rPr>
          <w:iCs/>
          <w:color w:val="000000"/>
          <w:sz w:val="28"/>
          <w:szCs w:val="28"/>
        </w:rPr>
        <w:t>кВ</w:t>
      </w:r>
      <w:proofErr w:type="spellEnd"/>
      <w:r>
        <w:rPr>
          <w:iCs/>
          <w:color w:val="000000"/>
          <w:sz w:val="28"/>
          <w:szCs w:val="28"/>
        </w:rPr>
        <w:t xml:space="preserve"> для электроснабжения ДНТ "</w:t>
      </w:r>
      <w:proofErr w:type="spellStart"/>
      <w:r>
        <w:rPr>
          <w:iCs/>
          <w:color w:val="000000"/>
          <w:sz w:val="28"/>
          <w:szCs w:val="28"/>
        </w:rPr>
        <w:t>Черемхи</w:t>
      </w:r>
      <w:proofErr w:type="spellEnd"/>
      <w:r>
        <w:rPr>
          <w:iCs/>
          <w:color w:val="000000"/>
          <w:sz w:val="28"/>
          <w:szCs w:val="28"/>
        </w:rPr>
        <w:t xml:space="preserve">", "Черемхи-2", "Самарское", "Уют", "Иртыш", "Заречье" с РП, ТП 10/0,4 </w:t>
      </w:r>
      <w:proofErr w:type="spellStart"/>
      <w:r>
        <w:rPr>
          <w:iCs/>
          <w:color w:val="000000"/>
          <w:sz w:val="28"/>
          <w:szCs w:val="28"/>
        </w:rPr>
        <w:t>кВ</w:t>
      </w:r>
      <w:proofErr w:type="spellEnd"/>
      <w:r>
        <w:rPr>
          <w:iCs/>
          <w:color w:val="000000"/>
          <w:sz w:val="28"/>
          <w:szCs w:val="28"/>
        </w:rPr>
        <w:t xml:space="preserve"> и распределительными сетями 10-0,4 </w:t>
      </w:r>
      <w:proofErr w:type="spellStart"/>
      <w:r>
        <w:rPr>
          <w:iCs/>
          <w:color w:val="000000"/>
          <w:sz w:val="28"/>
          <w:szCs w:val="28"/>
        </w:rPr>
        <w:t>кВ</w:t>
      </w:r>
      <w:proofErr w:type="spellEnd"/>
      <w:r>
        <w:rPr>
          <w:iCs/>
          <w:color w:val="000000"/>
          <w:sz w:val="28"/>
          <w:szCs w:val="28"/>
        </w:rPr>
        <w:t xml:space="preserve"> дачных участков" по местоположению: Тюменская область,  Ханты-Мансийский автономный округ - Югра, на территории муниципального образования город Ханты-Мансийск, </w:t>
      </w:r>
      <w:proofErr w:type="spellStart"/>
      <w:r>
        <w:rPr>
          <w:iCs/>
          <w:color w:val="000000"/>
          <w:sz w:val="28"/>
          <w:szCs w:val="28"/>
        </w:rPr>
        <w:t>ул</w:t>
      </w:r>
      <w:proofErr w:type="gramStart"/>
      <w:r>
        <w:rPr>
          <w:iCs/>
          <w:color w:val="000000"/>
          <w:sz w:val="28"/>
          <w:szCs w:val="28"/>
        </w:rPr>
        <w:t>.О</w:t>
      </w:r>
      <w:proofErr w:type="gramEnd"/>
      <w:r>
        <w:rPr>
          <w:iCs/>
          <w:color w:val="000000"/>
          <w:sz w:val="28"/>
          <w:szCs w:val="28"/>
        </w:rPr>
        <w:t>бъездная</w:t>
      </w:r>
      <w:proofErr w:type="spellEnd"/>
      <w:r>
        <w:rPr>
          <w:iCs/>
          <w:color w:val="000000"/>
          <w:sz w:val="28"/>
          <w:szCs w:val="28"/>
        </w:rPr>
        <w:t xml:space="preserve">, район мостового перехода через </w:t>
      </w:r>
      <w:proofErr w:type="spellStart"/>
      <w:r>
        <w:rPr>
          <w:iCs/>
          <w:color w:val="000000"/>
          <w:sz w:val="28"/>
          <w:szCs w:val="28"/>
        </w:rPr>
        <w:t>р.Иртыш</w:t>
      </w:r>
      <w:proofErr w:type="spellEnd"/>
      <w:r>
        <w:rPr>
          <w:iCs/>
          <w:color w:val="000000"/>
          <w:sz w:val="28"/>
          <w:szCs w:val="28"/>
        </w:rPr>
        <w:t>.</w:t>
      </w:r>
    </w:p>
    <w:p w:rsidR="00F52D07" w:rsidRDefault="00F52D07" w:rsidP="00F52D07">
      <w:pPr>
        <w:autoSpaceDE w:val="0"/>
        <w:autoSpaceDN w:val="0"/>
        <w:adjustRightInd w:val="0"/>
        <w:jc w:val="both"/>
        <w:rPr>
          <w:iCs/>
          <w:color w:val="000000"/>
          <w:sz w:val="25"/>
          <w:szCs w:val="25"/>
        </w:rPr>
      </w:pPr>
    </w:p>
    <w:p w:rsidR="00F52D07" w:rsidRDefault="00F52D07" w:rsidP="00F52D07">
      <w:pPr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1.2. Исходно - разрешительная документация</w:t>
      </w:r>
    </w:p>
    <w:p w:rsidR="00F52D07" w:rsidRDefault="00F52D07" w:rsidP="00F52D07">
      <w:pPr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1.2.1</w:t>
      </w:r>
      <w:r>
        <w:rPr>
          <w:iCs/>
          <w:color w:val="000000"/>
          <w:sz w:val="28"/>
          <w:szCs w:val="28"/>
        </w:rPr>
        <w:tab/>
        <w:t>Договор №1059-П/12 от 10.07.12 на выполнение работ по разработке проектно-сметной документации и выполнению комплекса инженерных изысканий.</w:t>
      </w:r>
    </w:p>
    <w:p w:rsidR="00F52D07" w:rsidRDefault="00F52D07" w:rsidP="00F52D07">
      <w:pPr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1.2.2 Задание на подготовку проекта планировки территории и проекта межевания территории для размещения линейного объекта "ЛЭП 10 </w:t>
      </w:r>
      <w:proofErr w:type="spellStart"/>
      <w:r>
        <w:rPr>
          <w:iCs/>
          <w:color w:val="000000"/>
          <w:sz w:val="28"/>
          <w:szCs w:val="28"/>
        </w:rPr>
        <w:t>кВ</w:t>
      </w:r>
      <w:proofErr w:type="spellEnd"/>
      <w:r>
        <w:rPr>
          <w:iCs/>
          <w:color w:val="000000"/>
          <w:sz w:val="28"/>
          <w:szCs w:val="28"/>
        </w:rPr>
        <w:t xml:space="preserve"> для электроснабжения ДНТ "</w:t>
      </w:r>
      <w:proofErr w:type="spellStart"/>
      <w:r>
        <w:rPr>
          <w:iCs/>
          <w:color w:val="000000"/>
          <w:sz w:val="28"/>
          <w:szCs w:val="28"/>
        </w:rPr>
        <w:t>Черемхи</w:t>
      </w:r>
      <w:proofErr w:type="spellEnd"/>
      <w:r>
        <w:rPr>
          <w:iCs/>
          <w:color w:val="000000"/>
          <w:sz w:val="28"/>
          <w:szCs w:val="28"/>
        </w:rPr>
        <w:t>", "Черемхи-2", "</w:t>
      </w:r>
      <w:proofErr w:type="spellStart"/>
      <w:r>
        <w:rPr>
          <w:iCs/>
          <w:color w:val="000000"/>
          <w:sz w:val="28"/>
          <w:szCs w:val="28"/>
        </w:rPr>
        <w:t>Самаровское</w:t>
      </w:r>
      <w:proofErr w:type="spellEnd"/>
      <w:r>
        <w:rPr>
          <w:iCs/>
          <w:color w:val="000000"/>
          <w:sz w:val="28"/>
          <w:szCs w:val="28"/>
        </w:rPr>
        <w:t>", Уют", "Иртыш", "Иртыш-2", "Заречье" с РП, ТП-10/0,4кВ и распределительными сетями 10-0,4кВ дачных участков".</w:t>
      </w:r>
    </w:p>
    <w:p w:rsidR="00F52D07" w:rsidRDefault="00F52D07" w:rsidP="00F52D07">
      <w:pPr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1.2.3 Постановление Администрации города Ханты-Мансийска Ханты-Мансийского автономного округа-ЮГРЫ №1805 от 31.12.2013 г." О подготовке проекта планировки и проекта межевания территории для реализации строительства линейного объекта: "ЛЭП 10 </w:t>
      </w:r>
      <w:proofErr w:type="spellStart"/>
      <w:r>
        <w:rPr>
          <w:iCs/>
          <w:color w:val="000000"/>
          <w:sz w:val="28"/>
          <w:szCs w:val="28"/>
        </w:rPr>
        <w:t>кВ</w:t>
      </w:r>
      <w:proofErr w:type="spellEnd"/>
      <w:r>
        <w:rPr>
          <w:iCs/>
          <w:color w:val="000000"/>
          <w:sz w:val="28"/>
          <w:szCs w:val="28"/>
        </w:rPr>
        <w:t xml:space="preserve"> для электроснабжения ДНТ "</w:t>
      </w:r>
      <w:proofErr w:type="spellStart"/>
      <w:r>
        <w:rPr>
          <w:iCs/>
          <w:color w:val="000000"/>
          <w:sz w:val="28"/>
          <w:szCs w:val="28"/>
        </w:rPr>
        <w:t>Черемхи</w:t>
      </w:r>
      <w:proofErr w:type="spellEnd"/>
      <w:r>
        <w:rPr>
          <w:iCs/>
          <w:color w:val="000000"/>
          <w:sz w:val="28"/>
          <w:szCs w:val="28"/>
        </w:rPr>
        <w:t>", "Черемхи-2", "</w:t>
      </w:r>
      <w:proofErr w:type="spellStart"/>
      <w:r>
        <w:rPr>
          <w:iCs/>
          <w:color w:val="000000"/>
          <w:sz w:val="28"/>
          <w:szCs w:val="28"/>
        </w:rPr>
        <w:t>Самаровское</w:t>
      </w:r>
      <w:proofErr w:type="spellEnd"/>
      <w:r>
        <w:rPr>
          <w:iCs/>
          <w:color w:val="000000"/>
          <w:sz w:val="28"/>
          <w:szCs w:val="28"/>
        </w:rPr>
        <w:t>", Уют", "Иртыш", "Иртыш-2", "Заречье" с РП, ТП-10/0,4кВ и распределительными сетями 10-0,4кВ дачных участков".</w:t>
      </w:r>
    </w:p>
    <w:p w:rsidR="00F52D07" w:rsidRDefault="00F52D07" w:rsidP="00F52D07">
      <w:pPr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1.2.4 Сведения, содержащиеся в информационной системе обеспечения градостроительной деятельности города Ханты-Мансийска - Материалы территориального планирования береговой зоны </w:t>
      </w:r>
      <w:proofErr w:type="spellStart"/>
      <w:r>
        <w:rPr>
          <w:iCs/>
          <w:color w:val="000000"/>
          <w:sz w:val="28"/>
          <w:szCs w:val="28"/>
        </w:rPr>
        <w:t>г</w:t>
      </w:r>
      <w:proofErr w:type="gramStart"/>
      <w:r>
        <w:rPr>
          <w:iCs/>
          <w:color w:val="000000"/>
          <w:sz w:val="28"/>
          <w:szCs w:val="28"/>
        </w:rPr>
        <w:t>.Х</w:t>
      </w:r>
      <w:proofErr w:type="gramEnd"/>
      <w:r>
        <w:rPr>
          <w:iCs/>
          <w:color w:val="000000"/>
          <w:sz w:val="28"/>
          <w:szCs w:val="28"/>
        </w:rPr>
        <w:t>анты-Мансийска</w:t>
      </w:r>
      <w:proofErr w:type="spellEnd"/>
      <w:r>
        <w:rPr>
          <w:iCs/>
          <w:color w:val="000000"/>
          <w:sz w:val="28"/>
          <w:szCs w:val="28"/>
        </w:rPr>
        <w:t xml:space="preserve"> в графическом виде), письмо ДГД№21-Исх.691 от 06.05.2014 г.</w:t>
      </w:r>
    </w:p>
    <w:p w:rsidR="00F52D07" w:rsidRDefault="00F52D07" w:rsidP="00F52D07">
      <w:pPr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Документация по планировке территории подготовлена в соответствии с действующим законодательством в сфере градостроительства и архитектуры и нормативно-правовыми актами, методическими указаниями, принятыми в рамках действующего законодательства.</w:t>
      </w:r>
    </w:p>
    <w:p w:rsidR="00F52D07" w:rsidRDefault="00F52D07" w:rsidP="00F52D07">
      <w:pPr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При разработке использовались:</w:t>
      </w:r>
    </w:p>
    <w:p w:rsidR="00F52D07" w:rsidRDefault="00F52D07" w:rsidP="00F52D07">
      <w:pPr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1. Федеральный закон от 29.12.2004- №191-ФЗ (ред. от 19.07.2011) "О введении в действие Градостроительного кодекса Российской Федерации ";</w:t>
      </w:r>
    </w:p>
    <w:p w:rsidR="00F52D07" w:rsidRDefault="00F52D07" w:rsidP="00F52D07">
      <w:pPr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2. Градостроительный кодекс Российской Федерации" от 29.12.2004 №190-ФЗ (ред. от 19.07.2011) (с изм. и доп., </w:t>
      </w:r>
      <w:proofErr w:type="gramStart"/>
      <w:r>
        <w:rPr>
          <w:iCs/>
          <w:color w:val="000000"/>
          <w:sz w:val="28"/>
          <w:szCs w:val="28"/>
        </w:rPr>
        <w:t>вступающими</w:t>
      </w:r>
      <w:proofErr w:type="gramEnd"/>
      <w:r>
        <w:rPr>
          <w:iCs/>
          <w:color w:val="000000"/>
          <w:sz w:val="28"/>
          <w:szCs w:val="28"/>
        </w:rPr>
        <w:t xml:space="preserve"> в силу с 01.09.2011);</w:t>
      </w:r>
    </w:p>
    <w:p w:rsidR="00F52D07" w:rsidRDefault="00F52D07" w:rsidP="00F52D07">
      <w:pPr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3. Жилищный кодекс Российской Федерации от 29.12.2004 №188- ФЗ (ред. от 18.07.2011);</w:t>
      </w:r>
    </w:p>
    <w:p w:rsidR="00F52D07" w:rsidRDefault="00F52D07" w:rsidP="00F52D07">
      <w:pPr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4. "Инструкция о порядке разработки, согласования, экспертизы и утверждения градостроительной документации" СНиП 11-04-2003 от 29.10.2002 г.</w:t>
      </w:r>
    </w:p>
    <w:p w:rsidR="00F52D07" w:rsidRDefault="00F52D07" w:rsidP="00F52D07">
      <w:pPr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5. Свод правил 42.13330.2011. Градостроительство. Планировка и застройка городских и сельских поселений. Актуализированная редакция СНиП 2.07.01-89. Москва 2011.</w:t>
      </w:r>
    </w:p>
    <w:p w:rsidR="00F52D07" w:rsidRDefault="00F52D07" w:rsidP="00F52D07">
      <w:pPr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6. Постановление Правительства РФ «0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24.02.2009г. № 160.</w:t>
      </w:r>
    </w:p>
    <w:p w:rsidR="00F52D07" w:rsidRDefault="00F52D07" w:rsidP="00F52D07">
      <w:pPr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7. «Нормы отвода земель для электрических сетей напряжением 0,38-750 </w:t>
      </w:r>
      <w:proofErr w:type="spellStart"/>
      <w:r>
        <w:rPr>
          <w:iCs/>
          <w:color w:val="000000"/>
          <w:sz w:val="28"/>
          <w:szCs w:val="28"/>
        </w:rPr>
        <w:t>кВ</w:t>
      </w:r>
      <w:proofErr w:type="spellEnd"/>
      <w:r>
        <w:rPr>
          <w:iCs/>
          <w:color w:val="000000"/>
          <w:sz w:val="28"/>
          <w:szCs w:val="28"/>
        </w:rPr>
        <w:t xml:space="preserve">, от 01.06.1994 г. ВСН-14278 </w:t>
      </w:r>
      <w:proofErr w:type="spellStart"/>
      <w:r>
        <w:rPr>
          <w:iCs/>
          <w:color w:val="000000"/>
          <w:sz w:val="28"/>
          <w:szCs w:val="28"/>
        </w:rPr>
        <w:t>тм</w:t>
      </w:r>
      <w:proofErr w:type="spellEnd"/>
      <w:r>
        <w:rPr>
          <w:iCs/>
          <w:color w:val="000000"/>
          <w:sz w:val="28"/>
          <w:szCs w:val="28"/>
        </w:rPr>
        <w:t>-т 1</w:t>
      </w:r>
    </w:p>
    <w:p w:rsidR="00F52D07" w:rsidRDefault="00F52D07" w:rsidP="00F52D07">
      <w:pPr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8. Постановление Правительства ХМАО-Югры от 13.06.2007 №153-П "О составе и содержании проектов планировки территории, подготовка которых осуществляется на основании документов территориального планирования Ханты-Мансийского автономного округа-Югры, документов территориального планирования муниципальных образований автономного округа".</w:t>
      </w:r>
    </w:p>
    <w:p w:rsidR="00F52D07" w:rsidRDefault="00F52D07" w:rsidP="00F52D07">
      <w:pPr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</w:p>
    <w:p w:rsidR="00F52D07" w:rsidRDefault="00F52D07" w:rsidP="00F52D07">
      <w:pPr>
        <w:autoSpaceDE w:val="0"/>
        <w:autoSpaceDN w:val="0"/>
        <w:adjustRightInd w:val="0"/>
        <w:ind w:firstLine="567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2. Сведения о линейном объекте и его краткая характеристика</w:t>
      </w:r>
    </w:p>
    <w:p w:rsidR="00F52D07" w:rsidRDefault="00F52D07" w:rsidP="00F52D07">
      <w:pPr>
        <w:tabs>
          <w:tab w:val="left" w:pos="4924"/>
        </w:tabs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Строительство объекта ЛЭП 10 </w:t>
      </w:r>
      <w:proofErr w:type="spellStart"/>
      <w:r>
        <w:rPr>
          <w:iCs/>
          <w:color w:val="000000"/>
          <w:sz w:val="28"/>
          <w:szCs w:val="28"/>
        </w:rPr>
        <w:t>кВ</w:t>
      </w:r>
      <w:proofErr w:type="spellEnd"/>
      <w:r>
        <w:rPr>
          <w:iCs/>
          <w:color w:val="000000"/>
          <w:sz w:val="28"/>
          <w:szCs w:val="28"/>
        </w:rPr>
        <w:t xml:space="preserve"> для электроснабжения ДНТ "</w:t>
      </w:r>
      <w:proofErr w:type="spellStart"/>
      <w:r>
        <w:rPr>
          <w:iCs/>
          <w:color w:val="000000"/>
          <w:sz w:val="28"/>
          <w:szCs w:val="28"/>
        </w:rPr>
        <w:t>Черемхи</w:t>
      </w:r>
      <w:proofErr w:type="spellEnd"/>
      <w:r>
        <w:rPr>
          <w:iCs/>
          <w:color w:val="000000"/>
          <w:sz w:val="28"/>
          <w:szCs w:val="28"/>
        </w:rPr>
        <w:t>", "Черемхи-2", "</w:t>
      </w:r>
      <w:proofErr w:type="spellStart"/>
      <w:r>
        <w:rPr>
          <w:iCs/>
          <w:color w:val="000000"/>
          <w:sz w:val="28"/>
          <w:szCs w:val="28"/>
        </w:rPr>
        <w:t>Самаровское</w:t>
      </w:r>
      <w:proofErr w:type="spellEnd"/>
      <w:r>
        <w:rPr>
          <w:iCs/>
          <w:color w:val="000000"/>
          <w:sz w:val="28"/>
          <w:szCs w:val="28"/>
        </w:rPr>
        <w:t xml:space="preserve">", "Уют", "Иртыш", "Иртыш-2", "Заречье" с РП, ТП-10/0,4кВ и распределительными сетями 10-0,4кВ дачных участков",  предполагается в 3 этапа. </w:t>
      </w:r>
    </w:p>
    <w:p w:rsidR="00F52D07" w:rsidRDefault="00F52D07" w:rsidP="00F52D07">
      <w:pPr>
        <w:tabs>
          <w:tab w:val="left" w:pos="4924"/>
        </w:tabs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Проектируемый объект располагается на территории города Ханты-Мансийск и на территории Ханты-Мансийского района. </w:t>
      </w:r>
    </w:p>
    <w:p w:rsidR="00F52D07" w:rsidRDefault="00F52D07" w:rsidP="00F52D07">
      <w:pPr>
        <w:tabs>
          <w:tab w:val="left" w:pos="4924"/>
        </w:tabs>
        <w:autoSpaceDE w:val="0"/>
        <w:autoSpaceDN w:val="0"/>
        <w:adjustRightInd w:val="0"/>
        <w:ind w:right="102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Настоящий Проект планировки и межевания выполнен для второго этапа строительства в составе строительства КЛ 10кВ по правому берегу р. Иртыш, в границах г. Ханты-Мансийск. Размещение объекта по территории Ханты-Мансийского района представлены в 017УП2013-ПП2.</w:t>
      </w:r>
    </w:p>
    <w:p w:rsidR="00F52D07" w:rsidRDefault="00F52D07" w:rsidP="00F52D07">
      <w:pPr>
        <w:tabs>
          <w:tab w:val="left" w:pos="4924"/>
        </w:tabs>
        <w:autoSpaceDE w:val="0"/>
        <w:autoSpaceDN w:val="0"/>
        <w:adjustRightInd w:val="0"/>
        <w:ind w:right="100" w:firstLine="709"/>
        <w:jc w:val="both"/>
        <w:rPr>
          <w:iCs/>
          <w:color w:val="000000"/>
          <w:sz w:val="28"/>
          <w:szCs w:val="28"/>
        </w:rPr>
      </w:pPr>
    </w:p>
    <w:p w:rsidR="00F52D07" w:rsidRDefault="00F52D07" w:rsidP="00F52D07">
      <w:pPr>
        <w:tabs>
          <w:tab w:val="left" w:pos="4924"/>
        </w:tabs>
        <w:autoSpaceDE w:val="0"/>
        <w:autoSpaceDN w:val="0"/>
        <w:adjustRightInd w:val="0"/>
        <w:ind w:right="10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u w:val="single"/>
        </w:rPr>
        <w:t xml:space="preserve">Первым этапом строительства </w:t>
      </w:r>
      <w:r>
        <w:rPr>
          <w:iCs/>
          <w:color w:val="000000"/>
          <w:sz w:val="28"/>
          <w:szCs w:val="28"/>
        </w:rPr>
        <w:t xml:space="preserve">" ЛЭП 10 </w:t>
      </w:r>
      <w:proofErr w:type="spellStart"/>
      <w:r>
        <w:rPr>
          <w:iCs/>
          <w:color w:val="000000"/>
          <w:sz w:val="28"/>
          <w:szCs w:val="28"/>
        </w:rPr>
        <w:t>кВ</w:t>
      </w:r>
      <w:proofErr w:type="spellEnd"/>
      <w:r>
        <w:rPr>
          <w:iCs/>
          <w:color w:val="000000"/>
          <w:sz w:val="28"/>
          <w:szCs w:val="28"/>
        </w:rPr>
        <w:t xml:space="preserve"> для электроснабжения ДНТ "</w:t>
      </w:r>
      <w:proofErr w:type="spellStart"/>
      <w:r>
        <w:rPr>
          <w:iCs/>
          <w:color w:val="000000"/>
          <w:sz w:val="28"/>
          <w:szCs w:val="28"/>
        </w:rPr>
        <w:t>Черемхи</w:t>
      </w:r>
      <w:proofErr w:type="spellEnd"/>
      <w:r>
        <w:rPr>
          <w:iCs/>
          <w:color w:val="000000"/>
          <w:sz w:val="28"/>
          <w:szCs w:val="28"/>
        </w:rPr>
        <w:t>", "Черемхи-2", "</w:t>
      </w:r>
      <w:proofErr w:type="spellStart"/>
      <w:r>
        <w:rPr>
          <w:iCs/>
          <w:color w:val="000000"/>
          <w:sz w:val="28"/>
          <w:szCs w:val="28"/>
        </w:rPr>
        <w:t>Самаровское</w:t>
      </w:r>
      <w:proofErr w:type="spellEnd"/>
      <w:r>
        <w:rPr>
          <w:iCs/>
          <w:color w:val="000000"/>
          <w:sz w:val="28"/>
          <w:szCs w:val="28"/>
        </w:rPr>
        <w:t>", Уют", "Иртыш", "Иртыш-2", "Заречье" с РП, ТП-10/0,4кВ и распределительными сетями 10-0,4кВ дачных участков",  предусмотрено:</w:t>
      </w:r>
    </w:p>
    <w:p w:rsidR="00F52D07" w:rsidRDefault="00F52D07" w:rsidP="00F52D07">
      <w:pPr>
        <w:tabs>
          <w:tab w:val="left" w:pos="1842"/>
        </w:tabs>
        <w:autoSpaceDE w:val="0"/>
        <w:autoSpaceDN w:val="0"/>
        <w:adjustRightInd w:val="0"/>
        <w:ind w:firstLine="685"/>
        <w:rPr>
          <w:iCs/>
          <w:color w:val="000000"/>
          <w:sz w:val="28"/>
          <w:szCs w:val="28"/>
        </w:rPr>
      </w:pPr>
    </w:p>
    <w:p w:rsidR="00F52D07" w:rsidRDefault="00F52D07" w:rsidP="00F52D07">
      <w:pPr>
        <w:tabs>
          <w:tab w:val="left" w:pos="1842"/>
        </w:tabs>
        <w:autoSpaceDE w:val="0"/>
        <w:autoSpaceDN w:val="0"/>
        <w:adjustRightInd w:val="0"/>
        <w:ind w:firstLine="685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1.1 ЛЭП 10кВ от ТП4117 (район КПП) до территории ДНТ "</w:t>
      </w:r>
      <w:proofErr w:type="spellStart"/>
      <w:r>
        <w:rPr>
          <w:iCs/>
          <w:color w:val="000000"/>
          <w:sz w:val="28"/>
          <w:szCs w:val="28"/>
        </w:rPr>
        <w:t>Чремхи</w:t>
      </w:r>
      <w:proofErr w:type="spellEnd"/>
      <w:r>
        <w:rPr>
          <w:iCs/>
          <w:color w:val="000000"/>
          <w:sz w:val="28"/>
          <w:szCs w:val="28"/>
        </w:rPr>
        <w:t>";</w:t>
      </w:r>
    </w:p>
    <w:p w:rsidR="00F52D07" w:rsidRDefault="00F52D07" w:rsidP="00F52D07">
      <w:pPr>
        <w:tabs>
          <w:tab w:val="left" w:pos="1842"/>
        </w:tabs>
        <w:autoSpaceDE w:val="0"/>
        <w:autoSpaceDN w:val="0"/>
        <w:adjustRightInd w:val="0"/>
        <w:ind w:firstLine="685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1.2 ЛЭП 10кВ по территории ДНТ "</w:t>
      </w:r>
      <w:proofErr w:type="spellStart"/>
      <w:r>
        <w:rPr>
          <w:iCs/>
          <w:color w:val="000000"/>
          <w:sz w:val="28"/>
          <w:szCs w:val="28"/>
        </w:rPr>
        <w:t>Черемхм</w:t>
      </w:r>
      <w:proofErr w:type="spellEnd"/>
      <w:r>
        <w:rPr>
          <w:iCs/>
          <w:color w:val="000000"/>
          <w:sz w:val="28"/>
          <w:szCs w:val="28"/>
        </w:rPr>
        <w:t>", "</w:t>
      </w:r>
      <w:proofErr w:type="spellStart"/>
      <w:r>
        <w:rPr>
          <w:iCs/>
          <w:color w:val="000000"/>
          <w:sz w:val="28"/>
          <w:szCs w:val="28"/>
        </w:rPr>
        <w:t>Черемхи</w:t>
      </w:r>
      <w:proofErr w:type="spellEnd"/>
      <w:r>
        <w:rPr>
          <w:iCs/>
          <w:color w:val="000000"/>
          <w:sz w:val="28"/>
          <w:szCs w:val="28"/>
        </w:rPr>
        <w:t xml:space="preserve"> 2", "Уют";</w:t>
      </w:r>
    </w:p>
    <w:p w:rsidR="00F52D07" w:rsidRDefault="00F52D07" w:rsidP="00F52D07">
      <w:pPr>
        <w:tabs>
          <w:tab w:val="left" w:pos="1842"/>
        </w:tabs>
        <w:autoSpaceDE w:val="0"/>
        <w:autoSpaceDN w:val="0"/>
        <w:adjustRightInd w:val="0"/>
        <w:ind w:firstLine="685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1.3 Установка трансформаторных подстанций на территории ДНТ "</w:t>
      </w:r>
      <w:proofErr w:type="spellStart"/>
      <w:r>
        <w:rPr>
          <w:iCs/>
          <w:color w:val="000000"/>
          <w:sz w:val="28"/>
          <w:szCs w:val="28"/>
        </w:rPr>
        <w:t>Черемхи</w:t>
      </w:r>
      <w:proofErr w:type="spellEnd"/>
      <w:r>
        <w:rPr>
          <w:iCs/>
          <w:color w:val="000000"/>
          <w:sz w:val="28"/>
          <w:szCs w:val="28"/>
        </w:rPr>
        <w:t>", "</w:t>
      </w:r>
      <w:proofErr w:type="spellStart"/>
      <w:r>
        <w:rPr>
          <w:iCs/>
          <w:color w:val="000000"/>
          <w:sz w:val="28"/>
          <w:szCs w:val="28"/>
        </w:rPr>
        <w:t>Черемхи</w:t>
      </w:r>
      <w:proofErr w:type="spellEnd"/>
      <w:r>
        <w:rPr>
          <w:iCs/>
          <w:color w:val="000000"/>
          <w:sz w:val="28"/>
          <w:szCs w:val="28"/>
        </w:rPr>
        <w:t xml:space="preserve"> 2", "Уют" - 5шт;</w:t>
      </w:r>
    </w:p>
    <w:p w:rsidR="00F52D07" w:rsidRDefault="00F52D07" w:rsidP="00F52D07">
      <w:pPr>
        <w:tabs>
          <w:tab w:val="left" w:pos="1842"/>
        </w:tabs>
        <w:autoSpaceDE w:val="0"/>
        <w:autoSpaceDN w:val="0"/>
        <w:adjustRightInd w:val="0"/>
        <w:ind w:firstLine="685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1.4 ЛЭП 0,4кВ по территории ДНТ "</w:t>
      </w:r>
      <w:proofErr w:type="spellStart"/>
      <w:r>
        <w:rPr>
          <w:iCs/>
          <w:color w:val="000000"/>
          <w:sz w:val="28"/>
          <w:szCs w:val="28"/>
        </w:rPr>
        <w:t>Черемхи</w:t>
      </w:r>
      <w:proofErr w:type="spellEnd"/>
      <w:r>
        <w:rPr>
          <w:iCs/>
          <w:color w:val="000000"/>
          <w:sz w:val="28"/>
          <w:szCs w:val="28"/>
        </w:rPr>
        <w:t>",  "</w:t>
      </w:r>
      <w:proofErr w:type="spellStart"/>
      <w:r>
        <w:rPr>
          <w:iCs/>
          <w:color w:val="000000"/>
          <w:sz w:val="28"/>
          <w:szCs w:val="28"/>
        </w:rPr>
        <w:t>Черемхи</w:t>
      </w:r>
      <w:proofErr w:type="spellEnd"/>
      <w:r>
        <w:rPr>
          <w:iCs/>
          <w:color w:val="000000"/>
          <w:sz w:val="28"/>
          <w:szCs w:val="28"/>
        </w:rPr>
        <w:t xml:space="preserve"> 2", "Уют".</w:t>
      </w:r>
    </w:p>
    <w:p w:rsidR="00F52D07" w:rsidRDefault="00F52D07" w:rsidP="00F52D07">
      <w:pPr>
        <w:tabs>
          <w:tab w:val="left" w:pos="1842"/>
        </w:tabs>
        <w:autoSpaceDE w:val="0"/>
        <w:autoSpaceDN w:val="0"/>
        <w:adjustRightInd w:val="0"/>
        <w:ind w:firstLine="685"/>
        <w:jc w:val="both"/>
        <w:rPr>
          <w:iCs/>
          <w:color w:val="000000"/>
          <w:sz w:val="28"/>
          <w:szCs w:val="28"/>
        </w:rPr>
      </w:pPr>
    </w:p>
    <w:p w:rsidR="00F52D07" w:rsidRDefault="00F52D07" w:rsidP="00F52D07">
      <w:pPr>
        <w:tabs>
          <w:tab w:val="left" w:pos="1842"/>
        </w:tabs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Начало воздушной линии - в районе мостового перехода через реку Иртыш. Воздушная линия проходит по левой стороне автодороги по направлению движения в г. </w:t>
      </w:r>
      <w:proofErr w:type="spellStart"/>
      <w:r>
        <w:rPr>
          <w:iCs/>
          <w:color w:val="000000"/>
          <w:sz w:val="28"/>
          <w:szCs w:val="28"/>
        </w:rPr>
        <w:t>Нягань</w:t>
      </w:r>
      <w:proofErr w:type="spellEnd"/>
      <w:r>
        <w:rPr>
          <w:iCs/>
          <w:color w:val="000000"/>
          <w:sz w:val="28"/>
          <w:szCs w:val="28"/>
        </w:rPr>
        <w:t>, за пределами придорожной полосы автодороги. В связи с наличием по левой стороне автодороги земельного участка третьих лиц, опоры №9, 10 расположены в пределах полосы отвода автодороги. При этом расстояние от края опор до бровки автодороги составляет 66 метров.</w:t>
      </w:r>
    </w:p>
    <w:p w:rsidR="00F52D07" w:rsidRDefault="00F52D07" w:rsidP="00F52D07">
      <w:pPr>
        <w:autoSpaceDE w:val="0"/>
        <w:autoSpaceDN w:val="0"/>
        <w:adjustRightInd w:val="0"/>
        <w:ind w:right="21" w:firstLine="709"/>
        <w:jc w:val="both"/>
        <w:rPr>
          <w:iCs/>
          <w:color w:val="000000"/>
          <w:sz w:val="28"/>
          <w:szCs w:val="28"/>
        </w:rPr>
      </w:pPr>
      <w:proofErr w:type="gramStart"/>
      <w:r>
        <w:rPr>
          <w:iCs/>
          <w:color w:val="000000"/>
          <w:sz w:val="28"/>
          <w:szCs w:val="28"/>
        </w:rPr>
        <w:t>Пересечение с автодорогой выполнены кабельными линиями проложенными способом горизонтально-направленного бурения в футляре из ПЭ труб.</w:t>
      </w:r>
      <w:proofErr w:type="gramEnd"/>
      <w:r>
        <w:rPr>
          <w:iCs/>
          <w:color w:val="000000"/>
          <w:sz w:val="28"/>
          <w:szCs w:val="28"/>
        </w:rPr>
        <w:t xml:space="preserve"> Пересечения со съездами с автодороги выполнено воздушными линиями, опоры в местах пересечения расположены за пределами придорожной полосы автодороги, расстояние от провода до покрытия дорог принято не менее 7 м (согласно ПУЭ </w:t>
      </w:r>
      <w:proofErr w:type="gramStart"/>
      <w:r>
        <w:rPr>
          <w:iCs/>
          <w:color w:val="000000"/>
          <w:sz w:val="28"/>
          <w:szCs w:val="28"/>
        </w:rPr>
        <w:t>п</w:t>
      </w:r>
      <w:proofErr w:type="gramEnd"/>
      <w:r>
        <w:rPr>
          <w:iCs/>
          <w:color w:val="000000"/>
          <w:sz w:val="28"/>
          <w:szCs w:val="28"/>
        </w:rPr>
        <w:t xml:space="preserve"> .2.5.258).</w:t>
      </w:r>
    </w:p>
    <w:p w:rsidR="00F52D07" w:rsidRDefault="00F52D07" w:rsidP="00F52D07">
      <w:pPr>
        <w:autoSpaceDE w:val="0"/>
        <w:autoSpaceDN w:val="0"/>
        <w:adjustRightInd w:val="0"/>
        <w:ind w:right="21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Окончание воздушной линии - РП-</w:t>
      </w:r>
      <w:proofErr w:type="spellStart"/>
      <w:r>
        <w:rPr>
          <w:iCs/>
          <w:color w:val="000000"/>
          <w:sz w:val="28"/>
          <w:szCs w:val="28"/>
        </w:rPr>
        <w:t>Черемхи</w:t>
      </w:r>
      <w:proofErr w:type="spellEnd"/>
      <w:r>
        <w:rPr>
          <w:iCs/>
          <w:color w:val="000000"/>
          <w:sz w:val="28"/>
          <w:szCs w:val="28"/>
        </w:rPr>
        <w:t xml:space="preserve"> расположенное на территории ДНТ «</w:t>
      </w:r>
      <w:proofErr w:type="spellStart"/>
      <w:r>
        <w:rPr>
          <w:iCs/>
          <w:color w:val="000000"/>
          <w:sz w:val="28"/>
          <w:szCs w:val="28"/>
        </w:rPr>
        <w:t>Черемхи</w:t>
      </w:r>
      <w:proofErr w:type="spellEnd"/>
      <w:r>
        <w:rPr>
          <w:iCs/>
          <w:color w:val="000000"/>
          <w:sz w:val="28"/>
          <w:szCs w:val="28"/>
        </w:rPr>
        <w:t>».</w:t>
      </w:r>
    </w:p>
    <w:p w:rsidR="00F52D07" w:rsidRDefault="00F52D07" w:rsidP="00F52D07">
      <w:pPr>
        <w:autoSpaceDE w:val="0"/>
        <w:autoSpaceDN w:val="0"/>
        <w:adjustRightInd w:val="0"/>
        <w:ind w:right="21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По первому этапу строительства подключение </w:t>
      </w:r>
      <w:proofErr w:type="gramStart"/>
      <w:r>
        <w:rPr>
          <w:iCs/>
          <w:color w:val="000000"/>
          <w:sz w:val="28"/>
          <w:szCs w:val="28"/>
        </w:rPr>
        <w:t>ВЛ</w:t>
      </w:r>
      <w:proofErr w:type="gramEnd"/>
      <w:r>
        <w:rPr>
          <w:iCs/>
          <w:color w:val="000000"/>
          <w:sz w:val="28"/>
          <w:szCs w:val="28"/>
        </w:rPr>
        <w:t xml:space="preserve"> выполнено от существующего ТП-4117 (МП «</w:t>
      </w:r>
      <w:proofErr w:type="spellStart"/>
      <w:r>
        <w:rPr>
          <w:iCs/>
          <w:color w:val="000000"/>
          <w:sz w:val="28"/>
          <w:szCs w:val="28"/>
        </w:rPr>
        <w:t>Горэлектросеть</w:t>
      </w:r>
      <w:proofErr w:type="spellEnd"/>
      <w:r>
        <w:rPr>
          <w:iCs/>
          <w:color w:val="000000"/>
          <w:sz w:val="28"/>
          <w:szCs w:val="28"/>
        </w:rPr>
        <w:t xml:space="preserve">») расположенного в районе КПП. Подключение </w:t>
      </w:r>
      <w:proofErr w:type="gramStart"/>
      <w:r>
        <w:rPr>
          <w:iCs/>
          <w:color w:val="000000"/>
          <w:sz w:val="28"/>
          <w:szCs w:val="28"/>
        </w:rPr>
        <w:t>ВЛ</w:t>
      </w:r>
      <w:proofErr w:type="gramEnd"/>
      <w:r>
        <w:rPr>
          <w:iCs/>
          <w:color w:val="000000"/>
          <w:sz w:val="28"/>
          <w:szCs w:val="28"/>
        </w:rPr>
        <w:t xml:space="preserve"> от ТП-4117 выполнено кабельными линиями проложенными в земле, пересечение с автодорогой выполнено способом горизонтального бурения.</w:t>
      </w:r>
    </w:p>
    <w:p w:rsidR="00F52D07" w:rsidRDefault="00F52D07" w:rsidP="00F52D07">
      <w:pPr>
        <w:autoSpaceDE w:val="0"/>
        <w:autoSpaceDN w:val="0"/>
        <w:adjustRightInd w:val="0"/>
        <w:ind w:right="21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 районе ДНТ «Уют» выполнено ответвление от </w:t>
      </w:r>
      <w:proofErr w:type="gramStart"/>
      <w:r>
        <w:rPr>
          <w:iCs/>
          <w:color w:val="000000"/>
          <w:sz w:val="28"/>
          <w:szCs w:val="28"/>
        </w:rPr>
        <w:t>ВЛ</w:t>
      </w:r>
      <w:proofErr w:type="gramEnd"/>
      <w:r>
        <w:rPr>
          <w:iCs/>
          <w:color w:val="000000"/>
          <w:sz w:val="28"/>
          <w:szCs w:val="28"/>
        </w:rPr>
        <w:t xml:space="preserve"> на ТП «Уют», ответвление выполнено кабельной линией проложенной в земле, пересечение с автодорогой выполнено горизонтально-направленным бурением.</w:t>
      </w:r>
    </w:p>
    <w:p w:rsidR="00F52D07" w:rsidRDefault="00F52D07" w:rsidP="00F52D07">
      <w:pPr>
        <w:autoSpaceDE w:val="0"/>
        <w:autoSpaceDN w:val="0"/>
        <w:adjustRightInd w:val="0"/>
        <w:ind w:right="21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 </w:t>
      </w:r>
      <w:proofErr w:type="gramStart"/>
      <w:r>
        <w:rPr>
          <w:iCs/>
          <w:color w:val="000000"/>
          <w:sz w:val="28"/>
          <w:szCs w:val="28"/>
        </w:rPr>
        <w:t>районе</w:t>
      </w:r>
      <w:proofErr w:type="gramEnd"/>
      <w:r>
        <w:rPr>
          <w:iCs/>
          <w:color w:val="000000"/>
          <w:sz w:val="28"/>
          <w:szCs w:val="28"/>
        </w:rPr>
        <w:t xml:space="preserve"> ДНТ «</w:t>
      </w:r>
      <w:proofErr w:type="spellStart"/>
      <w:r>
        <w:rPr>
          <w:iCs/>
          <w:color w:val="000000"/>
          <w:sz w:val="28"/>
          <w:szCs w:val="28"/>
        </w:rPr>
        <w:t>Черемхи</w:t>
      </w:r>
      <w:proofErr w:type="spellEnd"/>
      <w:r>
        <w:rPr>
          <w:iCs/>
          <w:color w:val="000000"/>
          <w:sz w:val="28"/>
          <w:szCs w:val="28"/>
        </w:rPr>
        <w:t>»  линия пересекает автодорогу, далее проходит по правой стороне автодороги по территории ДНТ «</w:t>
      </w:r>
      <w:proofErr w:type="spellStart"/>
      <w:r>
        <w:rPr>
          <w:iCs/>
          <w:color w:val="000000"/>
          <w:sz w:val="28"/>
          <w:szCs w:val="28"/>
        </w:rPr>
        <w:t>Черемхи</w:t>
      </w:r>
      <w:proofErr w:type="spellEnd"/>
      <w:r>
        <w:rPr>
          <w:iCs/>
          <w:color w:val="000000"/>
          <w:sz w:val="28"/>
          <w:szCs w:val="28"/>
        </w:rPr>
        <w:t xml:space="preserve">». Пересечение выполнено кабельной линией проложенной способом горизонтально </w:t>
      </w:r>
      <w:proofErr w:type="gramStart"/>
      <w:r>
        <w:rPr>
          <w:iCs/>
          <w:color w:val="000000"/>
          <w:sz w:val="28"/>
          <w:szCs w:val="28"/>
        </w:rPr>
        <w:t>-н</w:t>
      </w:r>
      <w:proofErr w:type="gramEnd"/>
      <w:r>
        <w:rPr>
          <w:iCs/>
          <w:color w:val="000000"/>
          <w:sz w:val="28"/>
          <w:szCs w:val="28"/>
        </w:rPr>
        <w:t>аправленного бурения..</w:t>
      </w:r>
    </w:p>
    <w:p w:rsidR="00F52D07" w:rsidRDefault="00F52D07" w:rsidP="00F52D07">
      <w:pPr>
        <w:autoSpaceDE w:val="0"/>
        <w:autoSpaceDN w:val="0"/>
        <w:adjustRightInd w:val="0"/>
        <w:ind w:right="21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ВЛ 10 </w:t>
      </w:r>
      <w:proofErr w:type="spellStart"/>
      <w:r>
        <w:rPr>
          <w:iCs/>
          <w:color w:val="000000"/>
          <w:sz w:val="28"/>
          <w:szCs w:val="28"/>
        </w:rPr>
        <w:t>кВ</w:t>
      </w:r>
      <w:proofErr w:type="spellEnd"/>
      <w:r>
        <w:rPr>
          <w:iCs/>
          <w:color w:val="000000"/>
          <w:sz w:val="28"/>
          <w:szCs w:val="28"/>
        </w:rPr>
        <w:t xml:space="preserve"> предназначена для питания нагрузок перспективной застройки на левом берегу </w:t>
      </w:r>
      <w:proofErr w:type="spellStart"/>
      <w:r>
        <w:rPr>
          <w:iCs/>
          <w:color w:val="000000"/>
          <w:sz w:val="28"/>
          <w:szCs w:val="28"/>
        </w:rPr>
        <w:t>р</w:t>
      </w:r>
      <w:proofErr w:type="gramStart"/>
      <w:r>
        <w:rPr>
          <w:iCs/>
          <w:color w:val="000000"/>
          <w:sz w:val="28"/>
          <w:szCs w:val="28"/>
        </w:rPr>
        <w:t>.И</w:t>
      </w:r>
      <w:proofErr w:type="gramEnd"/>
      <w:r>
        <w:rPr>
          <w:iCs/>
          <w:color w:val="000000"/>
          <w:sz w:val="28"/>
          <w:szCs w:val="28"/>
        </w:rPr>
        <w:t>ртыш</w:t>
      </w:r>
      <w:proofErr w:type="spellEnd"/>
      <w:r>
        <w:rPr>
          <w:iCs/>
          <w:color w:val="000000"/>
          <w:sz w:val="28"/>
          <w:szCs w:val="28"/>
        </w:rPr>
        <w:t xml:space="preserve"> - ДНТ «Уют», ДНТ «</w:t>
      </w:r>
      <w:proofErr w:type="spellStart"/>
      <w:r>
        <w:rPr>
          <w:iCs/>
          <w:color w:val="000000"/>
          <w:sz w:val="28"/>
          <w:szCs w:val="28"/>
        </w:rPr>
        <w:t>Черемхи</w:t>
      </w:r>
      <w:proofErr w:type="spellEnd"/>
      <w:r>
        <w:rPr>
          <w:iCs/>
          <w:color w:val="000000"/>
          <w:sz w:val="28"/>
          <w:szCs w:val="28"/>
        </w:rPr>
        <w:t>», ДНТ «Черемхи-2», ДНТ «</w:t>
      </w:r>
      <w:proofErr w:type="spellStart"/>
      <w:r>
        <w:rPr>
          <w:iCs/>
          <w:color w:val="000000"/>
          <w:sz w:val="28"/>
          <w:szCs w:val="28"/>
        </w:rPr>
        <w:t>Самаровское</w:t>
      </w:r>
      <w:proofErr w:type="spellEnd"/>
      <w:r>
        <w:rPr>
          <w:iCs/>
          <w:color w:val="000000"/>
          <w:sz w:val="28"/>
          <w:szCs w:val="28"/>
        </w:rPr>
        <w:t>», ДНТ «Заречье».</w:t>
      </w:r>
    </w:p>
    <w:p w:rsidR="00F52D07" w:rsidRDefault="00F52D07" w:rsidP="00F52D07">
      <w:pPr>
        <w:autoSpaceDE w:val="0"/>
        <w:autoSpaceDN w:val="0"/>
        <w:adjustRightInd w:val="0"/>
        <w:ind w:right="21" w:firstLine="709"/>
        <w:jc w:val="both"/>
        <w:rPr>
          <w:iCs/>
          <w:color w:val="000000"/>
          <w:sz w:val="28"/>
          <w:szCs w:val="28"/>
        </w:rPr>
      </w:pPr>
      <w:proofErr w:type="gramStart"/>
      <w:r>
        <w:rPr>
          <w:iCs/>
          <w:color w:val="000000"/>
          <w:sz w:val="28"/>
          <w:szCs w:val="28"/>
        </w:rPr>
        <w:t>ВЛ</w:t>
      </w:r>
      <w:proofErr w:type="gramEnd"/>
      <w:r>
        <w:rPr>
          <w:iCs/>
          <w:color w:val="000000"/>
          <w:sz w:val="28"/>
          <w:szCs w:val="28"/>
        </w:rPr>
        <w:t xml:space="preserve"> 10 </w:t>
      </w:r>
      <w:proofErr w:type="spellStart"/>
      <w:r>
        <w:rPr>
          <w:iCs/>
          <w:color w:val="000000"/>
          <w:sz w:val="28"/>
          <w:szCs w:val="28"/>
        </w:rPr>
        <w:t>кВ</w:t>
      </w:r>
      <w:proofErr w:type="spellEnd"/>
      <w:r>
        <w:rPr>
          <w:iCs/>
          <w:color w:val="000000"/>
          <w:sz w:val="28"/>
          <w:szCs w:val="28"/>
        </w:rPr>
        <w:t xml:space="preserve"> в габаритах 35 </w:t>
      </w:r>
      <w:proofErr w:type="spellStart"/>
      <w:r>
        <w:rPr>
          <w:iCs/>
          <w:color w:val="000000"/>
          <w:sz w:val="28"/>
          <w:szCs w:val="28"/>
        </w:rPr>
        <w:t>кВ</w:t>
      </w:r>
      <w:proofErr w:type="spellEnd"/>
      <w:r>
        <w:rPr>
          <w:iCs/>
          <w:color w:val="000000"/>
          <w:sz w:val="28"/>
          <w:szCs w:val="28"/>
        </w:rPr>
        <w:t xml:space="preserve"> выполнена проводом типа АС-120/19 на металлических опорах. </w:t>
      </w:r>
      <w:proofErr w:type="spellStart"/>
      <w:r>
        <w:rPr>
          <w:iCs/>
          <w:color w:val="000000"/>
          <w:sz w:val="28"/>
          <w:szCs w:val="28"/>
        </w:rPr>
        <w:t>Анкерно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gramStart"/>
      <w:r>
        <w:rPr>
          <w:iCs/>
          <w:color w:val="000000"/>
          <w:sz w:val="28"/>
          <w:szCs w:val="28"/>
        </w:rPr>
        <w:t>-у</w:t>
      </w:r>
      <w:proofErr w:type="gramEnd"/>
      <w:r>
        <w:rPr>
          <w:iCs/>
          <w:color w:val="000000"/>
          <w:sz w:val="28"/>
          <w:szCs w:val="28"/>
        </w:rPr>
        <w:t xml:space="preserve">гловые опоры - типа 1У35-2 (типовой проект 3.407.2-170) промежуточные опоры - типа 2 ПС 35 П -5 М производства ЗАО «ЭЛСИ </w:t>
      </w:r>
      <w:proofErr w:type="spellStart"/>
      <w:r>
        <w:rPr>
          <w:iCs/>
          <w:color w:val="000000"/>
          <w:sz w:val="28"/>
          <w:szCs w:val="28"/>
        </w:rPr>
        <w:t>Стальконструкция</w:t>
      </w:r>
      <w:proofErr w:type="spellEnd"/>
      <w:r>
        <w:rPr>
          <w:iCs/>
          <w:color w:val="000000"/>
          <w:sz w:val="28"/>
          <w:szCs w:val="28"/>
        </w:rPr>
        <w:t>» (типовой проект ЭЛ-ТП.10-220.01.03.13).</w:t>
      </w:r>
    </w:p>
    <w:p w:rsidR="00F52D07" w:rsidRDefault="00F52D07" w:rsidP="00F52D07">
      <w:pPr>
        <w:autoSpaceDE w:val="0"/>
        <w:autoSpaceDN w:val="0"/>
        <w:adjustRightInd w:val="0"/>
        <w:ind w:right="21" w:firstLine="709"/>
        <w:jc w:val="both"/>
        <w:rPr>
          <w:iCs/>
          <w:color w:val="000000"/>
          <w:sz w:val="28"/>
          <w:szCs w:val="28"/>
        </w:rPr>
      </w:pPr>
    </w:p>
    <w:p w:rsidR="00F52D07" w:rsidRDefault="00F52D07" w:rsidP="0033605A">
      <w:pPr>
        <w:tabs>
          <w:tab w:val="left" w:pos="4925"/>
        </w:tabs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</w:t>
      </w:r>
      <w:r>
        <w:rPr>
          <w:iCs/>
          <w:color w:val="000000"/>
          <w:sz w:val="28"/>
          <w:szCs w:val="28"/>
          <w:u w:val="single"/>
        </w:rPr>
        <w:t xml:space="preserve">Вторым этапом строительства </w:t>
      </w:r>
      <w:r>
        <w:rPr>
          <w:iCs/>
          <w:color w:val="000000"/>
          <w:sz w:val="28"/>
          <w:szCs w:val="28"/>
        </w:rPr>
        <w:t xml:space="preserve"> объекта" ЛЭП 10 </w:t>
      </w:r>
      <w:proofErr w:type="spellStart"/>
      <w:r>
        <w:rPr>
          <w:iCs/>
          <w:color w:val="000000"/>
          <w:sz w:val="28"/>
          <w:szCs w:val="28"/>
        </w:rPr>
        <w:t>кВ</w:t>
      </w:r>
      <w:proofErr w:type="spellEnd"/>
      <w:r>
        <w:rPr>
          <w:iCs/>
          <w:color w:val="000000"/>
          <w:sz w:val="28"/>
          <w:szCs w:val="28"/>
        </w:rPr>
        <w:t xml:space="preserve"> для электроснабжения ДНТ "</w:t>
      </w:r>
      <w:proofErr w:type="spellStart"/>
      <w:r>
        <w:rPr>
          <w:iCs/>
          <w:color w:val="000000"/>
          <w:sz w:val="28"/>
          <w:szCs w:val="28"/>
        </w:rPr>
        <w:t>Черемхи</w:t>
      </w:r>
      <w:proofErr w:type="spellEnd"/>
      <w:r>
        <w:rPr>
          <w:iCs/>
          <w:color w:val="000000"/>
          <w:sz w:val="28"/>
          <w:szCs w:val="28"/>
        </w:rPr>
        <w:t>", "Черемхи-2", "</w:t>
      </w:r>
      <w:proofErr w:type="spellStart"/>
      <w:r>
        <w:rPr>
          <w:iCs/>
          <w:color w:val="000000"/>
          <w:sz w:val="28"/>
          <w:szCs w:val="28"/>
        </w:rPr>
        <w:t>Самаровское</w:t>
      </w:r>
      <w:proofErr w:type="spellEnd"/>
      <w:r>
        <w:rPr>
          <w:iCs/>
          <w:color w:val="000000"/>
          <w:sz w:val="28"/>
          <w:szCs w:val="28"/>
        </w:rPr>
        <w:t>", "Уют", "Иртыш", "Иртыш-2", "Заречье" с РП, ТП-10/0,4кВ и распределительными сетями 10-0,4кВ дачных участков",  предусмотрено:</w:t>
      </w:r>
    </w:p>
    <w:p w:rsidR="00F52D07" w:rsidRDefault="00F52D07" w:rsidP="00F52D07">
      <w:pPr>
        <w:autoSpaceDE w:val="0"/>
        <w:autoSpaceDN w:val="0"/>
        <w:adjustRightInd w:val="0"/>
        <w:ind w:firstLine="685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ЛЭП 10кВ от РП41 (правый берег </w:t>
      </w:r>
      <w:proofErr w:type="spellStart"/>
      <w:r>
        <w:rPr>
          <w:iCs/>
          <w:color w:val="000000"/>
          <w:sz w:val="28"/>
          <w:szCs w:val="28"/>
        </w:rPr>
        <w:t>р</w:t>
      </w:r>
      <w:proofErr w:type="gramStart"/>
      <w:r>
        <w:rPr>
          <w:iCs/>
          <w:color w:val="000000"/>
          <w:sz w:val="28"/>
          <w:szCs w:val="28"/>
        </w:rPr>
        <w:t>.И</w:t>
      </w:r>
      <w:proofErr w:type="gramEnd"/>
      <w:r>
        <w:rPr>
          <w:iCs/>
          <w:color w:val="000000"/>
          <w:sz w:val="28"/>
          <w:szCs w:val="28"/>
        </w:rPr>
        <w:t>ртыш</w:t>
      </w:r>
      <w:proofErr w:type="spellEnd"/>
      <w:r>
        <w:rPr>
          <w:iCs/>
          <w:color w:val="000000"/>
          <w:sz w:val="28"/>
          <w:szCs w:val="28"/>
        </w:rPr>
        <w:t>) опоры ВЛ 10кВ по первому этапу строительства;</w:t>
      </w:r>
    </w:p>
    <w:p w:rsidR="00F52D07" w:rsidRDefault="00F52D07" w:rsidP="00F52D07">
      <w:pPr>
        <w:autoSpaceDE w:val="0"/>
        <w:autoSpaceDN w:val="0"/>
        <w:adjustRightInd w:val="0"/>
        <w:ind w:firstLine="685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Установка на территории ДНТ "</w:t>
      </w:r>
      <w:proofErr w:type="spellStart"/>
      <w:r>
        <w:rPr>
          <w:iCs/>
          <w:color w:val="000000"/>
          <w:sz w:val="28"/>
          <w:szCs w:val="28"/>
        </w:rPr>
        <w:t>Черемхи</w:t>
      </w:r>
      <w:proofErr w:type="spellEnd"/>
      <w:r>
        <w:rPr>
          <w:iCs/>
          <w:color w:val="000000"/>
          <w:sz w:val="28"/>
          <w:szCs w:val="28"/>
        </w:rPr>
        <w:t>" распределительного пункта 10кВ - РП "</w:t>
      </w:r>
      <w:proofErr w:type="spellStart"/>
      <w:r>
        <w:rPr>
          <w:iCs/>
          <w:color w:val="000000"/>
          <w:sz w:val="28"/>
          <w:szCs w:val="28"/>
        </w:rPr>
        <w:t>Черемхи</w:t>
      </w:r>
      <w:proofErr w:type="spellEnd"/>
      <w:r>
        <w:rPr>
          <w:iCs/>
          <w:color w:val="000000"/>
          <w:sz w:val="28"/>
          <w:szCs w:val="28"/>
        </w:rPr>
        <w:t>";</w:t>
      </w:r>
    </w:p>
    <w:p w:rsidR="00F52D07" w:rsidRDefault="00F52D07" w:rsidP="00F52D07">
      <w:pPr>
        <w:autoSpaceDE w:val="0"/>
        <w:autoSpaceDN w:val="0"/>
        <w:adjustRightInd w:val="0"/>
        <w:ind w:firstLine="685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ЛЭП 10кВ по территории ДНТ "</w:t>
      </w:r>
      <w:proofErr w:type="spellStart"/>
      <w:r>
        <w:rPr>
          <w:iCs/>
          <w:color w:val="000000"/>
          <w:sz w:val="28"/>
          <w:szCs w:val="28"/>
        </w:rPr>
        <w:t>Самаровсткое</w:t>
      </w:r>
      <w:proofErr w:type="spellEnd"/>
      <w:r>
        <w:rPr>
          <w:iCs/>
          <w:color w:val="000000"/>
          <w:sz w:val="28"/>
          <w:szCs w:val="28"/>
        </w:rPr>
        <w:t>";</w:t>
      </w:r>
    </w:p>
    <w:p w:rsidR="00F52D07" w:rsidRDefault="00F52D07" w:rsidP="00F52D07">
      <w:pPr>
        <w:autoSpaceDE w:val="0"/>
        <w:autoSpaceDN w:val="0"/>
        <w:adjustRightInd w:val="0"/>
        <w:ind w:firstLine="685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Установка трансформаторных подстанций на территории ДНТ "</w:t>
      </w:r>
      <w:proofErr w:type="spellStart"/>
      <w:r>
        <w:rPr>
          <w:iCs/>
          <w:color w:val="000000"/>
          <w:sz w:val="28"/>
          <w:szCs w:val="28"/>
        </w:rPr>
        <w:t>Самаровское</w:t>
      </w:r>
      <w:proofErr w:type="spellEnd"/>
      <w:r>
        <w:rPr>
          <w:iCs/>
          <w:color w:val="000000"/>
          <w:sz w:val="28"/>
          <w:szCs w:val="28"/>
        </w:rPr>
        <w:t>" - 2шт;</w:t>
      </w:r>
    </w:p>
    <w:p w:rsidR="00F52D07" w:rsidRDefault="00F52D07" w:rsidP="00F52D07">
      <w:pPr>
        <w:autoSpaceDE w:val="0"/>
        <w:autoSpaceDN w:val="0"/>
        <w:adjustRightInd w:val="0"/>
        <w:ind w:firstLine="685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- ЛЭП 0,4кВ по территории ДНТ "</w:t>
      </w:r>
      <w:proofErr w:type="spellStart"/>
      <w:r>
        <w:rPr>
          <w:iCs/>
          <w:color w:val="000000"/>
          <w:sz w:val="28"/>
          <w:szCs w:val="28"/>
        </w:rPr>
        <w:t>Самаровское</w:t>
      </w:r>
      <w:proofErr w:type="spellEnd"/>
      <w:r>
        <w:rPr>
          <w:iCs/>
          <w:color w:val="000000"/>
          <w:sz w:val="28"/>
          <w:szCs w:val="28"/>
        </w:rPr>
        <w:t>";</w:t>
      </w:r>
    </w:p>
    <w:p w:rsidR="00F52D07" w:rsidRDefault="00F52D07" w:rsidP="00F52D07">
      <w:pPr>
        <w:autoSpaceDE w:val="0"/>
        <w:autoSpaceDN w:val="0"/>
        <w:adjustRightInd w:val="0"/>
        <w:ind w:firstLine="194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-Установка трансформаторной подстанции на территории базы отдыха (район ДНТ "</w:t>
      </w:r>
      <w:proofErr w:type="spellStart"/>
      <w:r>
        <w:rPr>
          <w:iCs/>
          <w:color w:val="000000"/>
          <w:sz w:val="28"/>
          <w:szCs w:val="28"/>
        </w:rPr>
        <w:t>Черемхи</w:t>
      </w:r>
      <w:proofErr w:type="spellEnd"/>
      <w:r>
        <w:rPr>
          <w:iCs/>
          <w:color w:val="000000"/>
          <w:sz w:val="28"/>
          <w:szCs w:val="28"/>
        </w:rPr>
        <w:t>") - 1шт;</w:t>
      </w:r>
    </w:p>
    <w:p w:rsidR="00F52D07" w:rsidRDefault="00F52D07" w:rsidP="00F52D07">
      <w:pPr>
        <w:autoSpaceDE w:val="0"/>
        <w:autoSpaceDN w:val="0"/>
        <w:adjustRightInd w:val="0"/>
        <w:ind w:firstLine="194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-  ЛЭП 10кВ до ТП на территории базы отдыха;</w:t>
      </w:r>
    </w:p>
    <w:p w:rsidR="00F52D07" w:rsidRDefault="00F52D07" w:rsidP="00F52D07">
      <w:pPr>
        <w:autoSpaceDE w:val="0"/>
        <w:autoSpaceDN w:val="0"/>
        <w:adjustRightInd w:val="0"/>
        <w:ind w:firstLine="194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- ЛЭП 0,4кВ по территории базы отдыха. </w:t>
      </w:r>
    </w:p>
    <w:p w:rsidR="00F52D07" w:rsidRDefault="00F52D07" w:rsidP="00F52D07">
      <w:pPr>
        <w:tabs>
          <w:tab w:val="left" w:pos="1406"/>
        </w:tabs>
        <w:autoSpaceDE w:val="0"/>
        <w:autoSpaceDN w:val="0"/>
        <w:adjustRightInd w:val="0"/>
        <w:ind w:firstLine="201"/>
        <w:jc w:val="both"/>
        <w:rPr>
          <w:iCs/>
          <w:color w:val="000000"/>
          <w:sz w:val="28"/>
          <w:szCs w:val="28"/>
        </w:rPr>
      </w:pPr>
    </w:p>
    <w:p w:rsidR="00F52D07" w:rsidRDefault="00F52D07" w:rsidP="00F52D07">
      <w:pPr>
        <w:tabs>
          <w:tab w:val="left" w:pos="1406"/>
        </w:tabs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Линии электроснабжения 0,4 </w:t>
      </w:r>
      <w:proofErr w:type="spellStart"/>
      <w:r>
        <w:rPr>
          <w:iCs/>
          <w:color w:val="000000"/>
          <w:sz w:val="28"/>
          <w:szCs w:val="28"/>
        </w:rPr>
        <w:t>кВ</w:t>
      </w:r>
      <w:proofErr w:type="spellEnd"/>
      <w:r>
        <w:rPr>
          <w:iCs/>
          <w:color w:val="000000"/>
          <w:sz w:val="28"/>
          <w:szCs w:val="28"/>
        </w:rPr>
        <w:t xml:space="preserve"> по территории ДНТ выполнены проводами типа  СИП</w:t>
      </w:r>
      <w:proofErr w:type="gramStart"/>
      <w:r>
        <w:rPr>
          <w:iCs/>
          <w:color w:val="000000"/>
          <w:sz w:val="28"/>
          <w:szCs w:val="28"/>
        </w:rPr>
        <w:t>2</w:t>
      </w:r>
      <w:proofErr w:type="gramEnd"/>
      <w:r>
        <w:rPr>
          <w:iCs/>
          <w:color w:val="000000"/>
          <w:sz w:val="28"/>
          <w:szCs w:val="28"/>
        </w:rPr>
        <w:t>, проложенными на железобетонных опорах. Выходы из ТП предусмотрены кабельными линиями.</w:t>
      </w:r>
    </w:p>
    <w:p w:rsidR="00F52D07" w:rsidRDefault="00F52D07" w:rsidP="00F52D07">
      <w:pPr>
        <w:tabs>
          <w:tab w:val="left" w:pos="1406"/>
        </w:tabs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ЛЭП10 </w:t>
      </w:r>
      <w:proofErr w:type="spellStart"/>
      <w:r>
        <w:rPr>
          <w:iCs/>
          <w:color w:val="000000"/>
          <w:sz w:val="28"/>
          <w:szCs w:val="28"/>
        </w:rPr>
        <w:t>кВ</w:t>
      </w:r>
      <w:proofErr w:type="spellEnd"/>
      <w:r>
        <w:rPr>
          <w:iCs/>
          <w:color w:val="000000"/>
          <w:sz w:val="28"/>
          <w:szCs w:val="28"/>
        </w:rPr>
        <w:t xml:space="preserve"> по второму этапу </w:t>
      </w:r>
      <w:proofErr w:type="gramStart"/>
      <w:r>
        <w:rPr>
          <w:iCs/>
          <w:color w:val="000000"/>
          <w:sz w:val="28"/>
          <w:szCs w:val="28"/>
        </w:rPr>
        <w:t>предназначена</w:t>
      </w:r>
      <w:proofErr w:type="gramEnd"/>
      <w:r>
        <w:rPr>
          <w:iCs/>
          <w:color w:val="000000"/>
          <w:sz w:val="28"/>
          <w:szCs w:val="28"/>
        </w:rPr>
        <w:t xml:space="preserve"> для питания нагрузок перспективной застройки - ДНТ «Уют», ДНТ «</w:t>
      </w:r>
      <w:proofErr w:type="spellStart"/>
      <w:r>
        <w:rPr>
          <w:iCs/>
          <w:color w:val="000000"/>
          <w:sz w:val="28"/>
          <w:szCs w:val="28"/>
        </w:rPr>
        <w:t>Черемхи</w:t>
      </w:r>
      <w:proofErr w:type="spellEnd"/>
      <w:r>
        <w:rPr>
          <w:iCs/>
          <w:color w:val="000000"/>
          <w:sz w:val="28"/>
          <w:szCs w:val="28"/>
        </w:rPr>
        <w:t>», ДНТ «Черемхи-2», ДНТ «</w:t>
      </w:r>
      <w:proofErr w:type="spellStart"/>
      <w:r>
        <w:rPr>
          <w:iCs/>
          <w:color w:val="000000"/>
          <w:sz w:val="28"/>
          <w:szCs w:val="28"/>
        </w:rPr>
        <w:t>Самаровское</w:t>
      </w:r>
      <w:proofErr w:type="spellEnd"/>
      <w:r>
        <w:rPr>
          <w:iCs/>
          <w:color w:val="000000"/>
          <w:sz w:val="28"/>
          <w:szCs w:val="28"/>
        </w:rPr>
        <w:t>», Базы отдыха в районе ДНТ "</w:t>
      </w:r>
      <w:proofErr w:type="spellStart"/>
      <w:r>
        <w:rPr>
          <w:iCs/>
          <w:color w:val="000000"/>
          <w:sz w:val="28"/>
          <w:szCs w:val="28"/>
        </w:rPr>
        <w:t>Черемхи</w:t>
      </w:r>
      <w:proofErr w:type="spellEnd"/>
      <w:r>
        <w:rPr>
          <w:iCs/>
          <w:color w:val="000000"/>
          <w:sz w:val="28"/>
          <w:szCs w:val="28"/>
        </w:rPr>
        <w:t>".</w:t>
      </w:r>
    </w:p>
    <w:p w:rsidR="00F52D07" w:rsidRDefault="00F52D07" w:rsidP="00F52D07">
      <w:pPr>
        <w:tabs>
          <w:tab w:val="left" w:pos="1406"/>
        </w:tabs>
        <w:autoSpaceDE w:val="0"/>
        <w:autoSpaceDN w:val="0"/>
        <w:adjustRightInd w:val="0"/>
        <w:ind w:firstLine="20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</w:t>
      </w:r>
      <w:r w:rsidR="0033605A">
        <w:rPr>
          <w:iCs/>
          <w:color w:val="000000"/>
          <w:sz w:val="28"/>
          <w:szCs w:val="28"/>
        </w:rPr>
        <w:t xml:space="preserve">    </w:t>
      </w:r>
      <w:r>
        <w:rPr>
          <w:iCs/>
          <w:color w:val="000000"/>
          <w:sz w:val="28"/>
          <w:szCs w:val="28"/>
        </w:rPr>
        <w:t xml:space="preserve">Подключение по второму этапу выполнено от проектируемых камер РУ-10кВ РП41 расположено на правом берегу </w:t>
      </w:r>
      <w:proofErr w:type="spellStart"/>
      <w:r>
        <w:rPr>
          <w:iCs/>
          <w:color w:val="000000"/>
          <w:sz w:val="28"/>
          <w:szCs w:val="28"/>
        </w:rPr>
        <w:t>р</w:t>
      </w:r>
      <w:proofErr w:type="gramStart"/>
      <w:r>
        <w:rPr>
          <w:iCs/>
          <w:color w:val="000000"/>
          <w:sz w:val="28"/>
          <w:szCs w:val="28"/>
        </w:rPr>
        <w:t>.И</w:t>
      </w:r>
      <w:proofErr w:type="gramEnd"/>
      <w:r>
        <w:rPr>
          <w:iCs/>
          <w:color w:val="000000"/>
          <w:sz w:val="28"/>
          <w:szCs w:val="28"/>
        </w:rPr>
        <w:t>ртыш</w:t>
      </w:r>
      <w:proofErr w:type="spellEnd"/>
      <w:r>
        <w:rPr>
          <w:iCs/>
          <w:color w:val="000000"/>
          <w:sz w:val="28"/>
          <w:szCs w:val="28"/>
        </w:rPr>
        <w:t xml:space="preserve">, на территории </w:t>
      </w:r>
      <w:proofErr w:type="spellStart"/>
      <w:r>
        <w:rPr>
          <w:iCs/>
          <w:color w:val="000000"/>
          <w:sz w:val="28"/>
          <w:szCs w:val="28"/>
        </w:rPr>
        <w:t>г.Ханты-Мансийск</w:t>
      </w:r>
      <w:proofErr w:type="spellEnd"/>
      <w:r>
        <w:rPr>
          <w:iCs/>
          <w:color w:val="000000"/>
          <w:sz w:val="28"/>
          <w:szCs w:val="28"/>
        </w:rPr>
        <w:t xml:space="preserve">. Подключение выполнено кабельными линиями проложенными в земле до моста через реку Иртыш, далее открыто по существующим конструкциям моста, на левом берегу кабельная линия спускается по опоре моста и прокладывается в земле до опоры </w:t>
      </w:r>
      <w:proofErr w:type="gramStart"/>
      <w:r>
        <w:rPr>
          <w:iCs/>
          <w:color w:val="000000"/>
          <w:sz w:val="28"/>
          <w:szCs w:val="28"/>
        </w:rPr>
        <w:t>ВЛ</w:t>
      </w:r>
      <w:proofErr w:type="gramEnd"/>
      <w:r>
        <w:rPr>
          <w:iCs/>
          <w:color w:val="000000"/>
          <w:sz w:val="28"/>
          <w:szCs w:val="28"/>
        </w:rPr>
        <w:t xml:space="preserve"> 10кВ выполненной по первому этапу строительства, при этом выполнено отключение ВЛ10кВ от ТП4117, подключенной по первому этапу. </w:t>
      </w:r>
    </w:p>
    <w:p w:rsidR="00F52D07" w:rsidRDefault="00F52D07" w:rsidP="00F52D07">
      <w:pPr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Для распределения электроэнергии на территории ДНТ "</w:t>
      </w:r>
      <w:proofErr w:type="spellStart"/>
      <w:r>
        <w:rPr>
          <w:iCs/>
          <w:color w:val="000000"/>
          <w:sz w:val="28"/>
          <w:szCs w:val="28"/>
        </w:rPr>
        <w:t>Черемхи</w:t>
      </w:r>
      <w:proofErr w:type="spellEnd"/>
      <w:r>
        <w:rPr>
          <w:iCs/>
          <w:color w:val="000000"/>
          <w:sz w:val="28"/>
          <w:szCs w:val="28"/>
        </w:rPr>
        <w:t>" установлено распределительное устройство 10кВ - РП "</w:t>
      </w:r>
      <w:proofErr w:type="spellStart"/>
      <w:r>
        <w:rPr>
          <w:iCs/>
          <w:color w:val="000000"/>
          <w:sz w:val="28"/>
          <w:szCs w:val="28"/>
        </w:rPr>
        <w:t>Черемхи</w:t>
      </w:r>
      <w:proofErr w:type="spellEnd"/>
      <w:r>
        <w:rPr>
          <w:iCs/>
          <w:color w:val="000000"/>
          <w:sz w:val="28"/>
          <w:szCs w:val="28"/>
        </w:rPr>
        <w:t>". Подключение РП-10кВ выполнена путем врезки кабельных линий в кабельные линии (кабельная перемычка между опорами №25 и №26) по первому этапу, при этом линии к ТП</w:t>
      </w:r>
      <w:proofErr w:type="gramStart"/>
      <w:r>
        <w:rPr>
          <w:iCs/>
          <w:color w:val="000000"/>
          <w:sz w:val="28"/>
          <w:szCs w:val="28"/>
        </w:rPr>
        <w:t>1</w:t>
      </w:r>
      <w:proofErr w:type="gramEnd"/>
      <w:r>
        <w:rPr>
          <w:iCs/>
          <w:color w:val="000000"/>
          <w:sz w:val="28"/>
          <w:szCs w:val="28"/>
        </w:rPr>
        <w:t>, ТП2 ДНТ "</w:t>
      </w:r>
      <w:proofErr w:type="spellStart"/>
      <w:r>
        <w:rPr>
          <w:iCs/>
          <w:color w:val="000000"/>
          <w:sz w:val="28"/>
          <w:szCs w:val="28"/>
        </w:rPr>
        <w:t>Черемхи</w:t>
      </w:r>
      <w:proofErr w:type="spellEnd"/>
      <w:r>
        <w:rPr>
          <w:iCs/>
          <w:color w:val="000000"/>
          <w:sz w:val="28"/>
          <w:szCs w:val="28"/>
        </w:rPr>
        <w:t>" подключаются от РП "</w:t>
      </w:r>
      <w:proofErr w:type="spellStart"/>
      <w:r>
        <w:rPr>
          <w:iCs/>
          <w:color w:val="000000"/>
          <w:sz w:val="28"/>
          <w:szCs w:val="28"/>
        </w:rPr>
        <w:t>Черемхи</w:t>
      </w:r>
      <w:proofErr w:type="spellEnd"/>
      <w:r>
        <w:rPr>
          <w:iCs/>
          <w:color w:val="000000"/>
          <w:sz w:val="28"/>
          <w:szCs w:val="28"/>
        </w:rPr>
        <w:t>".</w:t>
      </w:r>
    </w:p>
    <w:p w:rsidR="00F52D07" w:rsidRDefault="00F52D07" w:rsidP="00F52D07">
      <w:pPr>
        <w:tabs>
          <w:tab w:val="left" w:pos="1406"/>
        </w:tabs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На территории ДНТ "</w:t>
      </w:r>
      <w:proofErr w:type="spellStart"/>
      <w:r>
        <w:rPr>
          <w:iCs/>
          <w:color w:val="000000"/>
          <w:sz w:val="28"/>
          <w:szCs w:val="28"/>
        </w:rPr>
        <w:t>Самаровское</w:t>
      </w:r>
      <w:proofErr w:type="spellEnd"/>
      <w:r>
        <w:rPr>
          <w:iCs/>
          <w:color w:val="000000"/>
          <w:sz w:val="28"/>
          <w:szCs w:val="28"/>
        </w:rPr>
        <w:t>" устанавливаются две трансформаторные подстанции мощностью 400кВА типа КТПН-400-10/0,4. Подключение трансформаторных подстанций выполнено от РП "</w:t>
      </w:r>
      <w:proofErr w:type="spellStart"/>
      <w:r>
        <w:rPr>
          <w:iCs/>
          <w:color w:val="000000"/>
          <w:sz w:val="28"/>
          <w:szCs w:val="28"/>
        </w:rPr>
        <w:t>Черемхи</w:t>
      </w:r>
      <w:proofErr w:type="spellEnd"/>
      <w:r>
        <w:rPr>
          <w:iCs/>
          <w:color w:val="000000"/>
          <w:sz w:val="28"/>
          <w:szCs w:val="28"/>
        </w:rPr>
        <w:t>". ЛЭП 10кВ от РП "</w:t>
      </w:r>
      <w:proofErr w:type="spellStart"/>
      <w:r>
        <w:rPr>
          <w:iCs/>
          <w:color w:val="000000"/>
          <w:sz w:val="28"/>
          <w:szCs w:val="28"/>
        </w:rPr>
        <w:t>Черемхи</w:t>
      </w:r>
      <w:proofErr w:type="spellEnd"/>
      <w:r>
        <w:rPr>
          <w:iCs/>
          <w:color w:val="000000"/>
          <w:sz w:val="28"/>
          <w:szCs w:val="28"/>
        </w:rPr>
        <w:t xml:space="preserve">" до проектируемых ТП </w:t>
      </w:r>
      <w:proofErr w:type="gramStart"/>
      <w:r>
        <w:rPr>
          <w:iCs/>
          <w:color w:val="000000"/>
          <w:sz w:val="28"/>
          <w:szCs w:val="28"/>
        </w:rPr>
        <w:t>выполнены</w:t>
      </w:r>
      <w:proofErr w:type="gramEnd"/>
      <w:r>
        <w:rPr>
          <w:iCs/>
          <w:color w:val="000000"/>
          <w:sz w:val="28"/>
          <w:szCs w:val="28"/>
        </w:rPr>
        <w:t xml:space="preserve"> проводом типа СИП3 проложенном на железобетонных опорах. Выход из РП и входы в ТП выполнены кабельными </w:t>
      </w:r>
      <w:proofErr w:type="gramStart"/>
      <w:r>
        <w:rPr>
          <w:iCs/>
          <w:color w:val="000000"/>
          <w:sz w:val="28"/>
          <w:szCs w:val="28"/>
        </w:rPr>
        <w:t>линиями</w:t>
      </w:r>
      <w:proofErr w:type="gramEnd"/>
      <w:r>
        <w:rPr>
          <w:iCs/>
          <w:color w:val="000000"/>
          <w:sz w:val="28"/>
          <w:szCs w:val="28"/>
        </w:rPr>
        <w:t xml:space="preserve"> проложенными в земле. Линии 0,4кВ от ТП по территории ДНТ "</w:t>
      </w:r>
      <w:proofErr w:type="spellStart"/>
      <w:r>
        <w:rPr>
          <w:iCs/>
          <w:color w:val="000000"/>
          <w:sz w:val="28"/>
          <w:szCs w:val="28"/>
        </w:rPr>
        <w:t>Самаровское</w:t>
      </w:r>
      <w:proofErr w:type="spellEnd"/>
      <w:r>
        <w:rPr>
          <w:iCs/>
          <w:color w:val="000000"/>
          <w:sz w:val="28"/>
          <w:szCs w:val="28"/>
        </w:rPr>
        <w:t xml:space="preserve">" выполнены проводом типа СИП проложенным на железобетонных опорах, выходы из ТП выполнены </w:t>
      </w:r>
      <w:proofErr w:type="gramStart"/>
      <w:r>
        <w:rPr>
          <w:iCs/>
          <w:color w:val="000000"/>
          <w:sz w:val="28"/>
          <w:szCs w:val="28"/>
        </w:rPr>
        <w:t>кабелями</w:t>
      </w:r>
      <w:proofErr w:type="gramEnd"/>
      <w:r>
        <w:rPr>
          <w:iCs/>
          <w:color w:val="000000"/>
          <w:sz w:val="28"/>
          <w:szCs w:val="28"/>
        </w:rPr>
        <w:t xml:space="preserve"> проложенными в земле.</w:t>
      </w:r>
    </w:p>
    <w:p w:rsidR="00F52D07" w:rsidRDefault="00F52D07" w:rsidP="00F52D07">
      <w:pPr>
        <w:tabs>
          <w:tab w:val="left" w:pos="4926"/>
        </w:tabs>
        <w:autoSpaceDE w:val="0"/>
        <w:autoSpaceDN w:val="0"/>
        <w:adjustRightInd w:val="0"/>
        <w:ind w:firstLine="685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На территории Базы отдыха установлена трансформаторная подстанция мощностью 250кВА типа КТПН-250-10/0,4. Подключение ТП выполнено от ВЛЗ 10кВ выполненной по первому этапу, линия от ВЛЗ10кВ до РУ-10кВ ТП выполнена </w:t>
      </w:r>
      <w:proofErr w:type="gramStart"/>
      <w:r>
        <w:rPr>
          <w:iCs/>
          <w:color w:val="000000"/>
          <w:sz w:val="28"/>
          <w:szCs w:val="28"/>
        </w:rPr>
        <w:t>кабелем</w:t>
      </w:r>
      <w:proofErr w:type="gramEnd"/>
      <w:r>
        <w:rPr>
          <w:iCs/>
          <w:color w:val="000000"/>
          <w:sz w:val="28"/>
          <w:szCs w:val="28"/>
        </w:rPr>
        <w:t xml:space="preserve"> проложенным в земле. Линии 0,4кВ по территории Базы отдыха выполнены проводом типа СИП проложенным на железобетонных опорах, выходы из ТП выполнены </w:t>
      </w:r>
      <w:proofErr w:type="gramStart"/>
      <w:r>
        <w:rPr>
          <w:iCs/>
          <w:color w:val="000000"/>
          <w:sz w:val="28"/>
          <w:szCs w:val="28"/>
        </w:rPr>
        <w:t>кабелями</w:t>
      </w:r>
      <w:proofErr w:type="gramEnd"/>
      <w:r>
        <w:rPr>
          <w:iCs/>
          <w:color w:val="000000"/>
          <w:sz w:val="28"/>
          <w:szCs w:val="28"/>
        </w:rPr>
        <w:t xml:space="preserve"> проложенными в земле.</w:t>
      </w:r>
    </w:p>
    <w:p w:rsidR="00F52D07" w:rsidRDefault="00F52D07" w:rsidP="00F52D07">
      <w:pPr>
        <w:tabs>
          <w:tab w:val="left" w:pos="4926"/>
        </w:tabs>
        <w:autoSpaceDE w:val="0"/>
        <w:autoSpaceDN w:val="0"/>
        <w:adjustRightInd w:val="0"/>
        <w:ind w:firstLine="685"/>
        <w:jc w:val="both"/>
        <w:rPr>
          <w:iCs/>
          <w:color w:val="000000"/>
          <w:sz w:val="28"/>
          <w:szCs w:val="28"/>
        </w:rPr>
      </w:pPr>
    </w:p>
    <w:p w:rsidR="00F52D07" w:rsidRDefault="00F52D07" w:rsidP="00F52D07">
      <w:pPr>
        <w:tabs>
          <w:tab w:val="left" w:pos="1843"/>
        </w:tabs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FF0000"/>
          <w:sz w:val="28"/>
          <w:szCs w:val="28"/>
        </w:rPr>
        <w:t xml:space="preserve">         </w:t>
      </w:r>
      <w:r>
        <w:rPr>
          <w:iCs/>
          <w:sz w:val="28"/>
          <w:szCs w:val="28"/>
          <w:u w:val="single"/>
        </w:rPr>
        <w:t xml:space="preserve">Третьим этапом строительства </w:t>
      </w:r>
      <w:r>
        <w:rPr>
          <w:iCs/>
          <w:color w:val="000000"/>
          <w:sz w:val="28"/>
          <w:szCs w:val="28"/>
        </w:rPr>
        <w:t xml:space="preserve">" ЛЭП 10 </w:t>
      </w:r>
      <w:proofErr w:type="spellStart"/>
      <w:r>
        <w:rPr>
          <w:iCs/>
          <w:color w:val="000000"/>
          <w:sz w:val="28"/>
          <w:szCs w:val="28"/>
        </w:rPr>
        <w:t>кВ</w:t>
      </w:r>
      <w:proofErr w:type="spellEnd"/>
      <w:r>
        <w:rPr>
          <w:iCs/>
          <w:color w:val="000000"/>
          <w:sz w:val="28"/>
          <w:szCs w:val="28"/>
        </w:rPr>
        <w:t xml:space="preserve"> для электроснабжения ДНТ "</w:t>
      </w:r>
      <w:proofErr w:type="spellStart"/>
      <w:r>
        <w:rPr>
          <w:iCs/>
          <w:color w:val="000000"/>
          <w:sz w:val="28"/>
          <w:szCs w:val="28"/>
        </w:rPr>
        <w:t>Черемхи</w:t>
      </w:r>
      <w:proofErr w:type="spellEnd"/>
      <w:r>
        <w:rPr>
          <w:iCs/>
          <w:color w:val="000000"/>
          <w:sz w:val="28"/>
          <w:szCs w:val="28"/>
        </w:rPr>
        <w:t>", "Черемхи-2", "</w:t>
      </w:r>
      <w:proofErr w:type="spellStart"/>
      <w:r>
        <w:rPr>
          <w:iCs/>
          <w:color w:val="000000"/>
          <w:sz w:val="28"/>
          <w:szCs w:val="28"/>
        </w:rPr>
        <w:t>Самаровское</w:t>
      </w:r>
      <w:proofErr w:type="spellEnd"/>
      <w:r>
        <w:rPr>
          <w:iCs/>
          <w:color w:val="000000"/>
          <w:sz w:val="28"/>
          <w:szCs w:val="28"/>
        </w:rPr>
        <w:t>", Уют", "Иртыш", "Иртыш-2", "Заречье" с РП, ТП-10/0,4кВ и распределительными сетями 10-0,4кВ дачных участков",  предусмотрено:</w:t>
      </w:r>
    </w:p>
    <w:p w:rsidR="00F52D07" w:rsidRDefault="00F52D07" w:rsidP="00F52D07">
      <w:pPr>
        <w:tabs>
          <w:tab w:val="left" w:pos="4924"/>
        </w:tabs>
        <w:autoSpaceDE w:val="0"/>
        <w:autoSpaceDN w:val="0"/>
        <w:adjustRightInd w:val="0"/>
        <w:ind w:firstLine="72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 xml:space="preserve">1.  ЛЭП-10 </w:t>
      </w:r>
      <w:proofErr w:type="spellStart"/>
      <w:r>
        <w:rPr>
          <w:iCs/>
          <w:color w:val="000000"/>
          <w:sz w:val="28"/>
          <w:szCs w:val="28"/>
        </w:rPr>
        <w:t>кВ</w:t>
      </w:r>
      <w:proofErr w:type="spellEnd"/>
      <w:r>
        <w:rPr>
          <w:iCs/>
          <w:color w:val="000000"/>
          <w:sz w:val="28"/>
          <w:szCs w:val="28"/>
        </w:rPr>
        <w:t xml:space="preserve">, от ЗРУ 10 </w:t>
      </w:r>
      <w:proofErr w:type="spellStart"/>
      <w:r>
        <w:rPr>
          <w:iCs/>
          <w:color w:val="000000"/>
          <w:sz w:val="28"/>
          <w:szCs w:val="28"/>
        </w:rPr>
        <w:t>кВ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gramStart"/>
      <w:r>
        <w:rPr>
          <w:iCs/>
          <w:color w:val="000000"/>
          <w:sz w:val="28"/>
          <w:szCs w:val="28"/>
        </w:rPr>
        <w:t>проектируемой</w:t>
      </w:r>
      <w:proofErr w:type="gramEnd"/>
      <w:r>
        <w:rPr>
          <w:iCs/>
          <w:color w:val="000000"/>
          <w:sz w:val="28"/>
          <w:szCs w:val="28"/>
        </w:rPr>
        <w:t xml:space="preserve"> ПС 110/10 </w:t>
      </w:r>
      <w:proofErr w:type="spellStart"/>
      <w:r>
        <w:rPr>
          <w:iCs/>
          <w:color w:val="000000"/>
          <w:sz w:val="28"/>
          <w:szCs w:val="28"/>
        </w:rPr>
        <w:t>кВ</w:t>
      </w:r>
      <w:proofErr w:type="spellEnd"/>
      <w:r>
        <w:rPr>
          <w:iCs/>
          <w:color w:val="000000"/>
          <w:sz w:val="28"/>
          <w:szCs w:val="28"/>
        </w:rPr>
        <w:t xml:space="preserve"> "Дачная" до ТП ДНТ "Иртыш", ДНТ "Иртыш-2"</w:t>
      </w:r>
    </w:p>
    <w:p w:rsidR="00F52D07" w:rsidRDefault="00F52D07" w:rsidP="00F52D07">
      <w:pPr>
        <w:tabs>
          <w:tab w:val="left" w:pos="4924"/>
        </w:tabs>
        <w:autoSpaceDE w:val="0"/>
        <w:autoSpaceDN w:val="0"/>
        <w:adjustRightInd w:val="0"/>
        <w:ind w:firstLine="72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2.  Установка трансформаторной подстанции на территории ДНТ "Иртыш" - 6 шт.; и на территории ДНТ "Иртыш-2" - 4 шт.</w:t>
      </w:r>
    </w:p>
    <w:p w:rsidR="00F52D07" w:rsidRDefault="00F52D07" w:rsidP="00F52D07">
      <w:pPr>
        <w:tabs>
          <w:tab w:val="left" w:pos="4924"/>
        </w:tabs>
        <w:autoSpaceDE w:val="0"/>
        <w:autoSpaceDN w:val="0"/>
        <w:adjustRightInd w:val="0"/>
        <w:ind w:firstLine="72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3.  Сети электроснабжения 0,4 </w:t>
      </w:r>
      <w:proofErr w:type="spellStart"/>
      <w:r>
        <w:rPr>
          <w:iCs/>
          <w:color w:val="000000"/>
          <w:sz w:val="28"/>
          <w:szCs w:val="28"/>
        </w:rPr>
        <w:t>кВ</w:t>
      </w:r>
      <w:proofErr w:type="spellEnd"/>
      <w:r>
        <w:rPr>
          <w:iCs/>
          <w:color w:val="000000"/>
          <w:sz w:val="28"/>
          <w:szCs w:val="28"/>
        </w:rPr>
        <w:t xml:space="preserve"> от проектируемых трансформаторных подстанций.</w:t>
      </w:r>
    </w:p>
    <w:p w:rsidR="00F52D07" w:rsidRDefault="00F52D07" w:rsidP="00F52D07">
      <w:pPr>
        <w:tabs>
          <w:tab w:val="left" w:pos="1843"/>
        </w:tabs>
        <w:autoSpaceDE w:val="0"/>
        <w:autoSpaceDN w:val="0"/>
        <w:adjustRightInd w:val="0"/>
        <w:ind w:firstLine="685"/>
        <w:jc w:val="both"/>
        <w:rPr>
          <w:iCs/>
          <w:color w:val="000000"/>
          <w:sz w:val="28"/>
          <w:szCs w:val="28"/>
        </w:rPr>
      </w:pPr>
    </w:p>
    <w:p w:rsidR="00F52D07" w:rsidRDefault="00F52D07" w:rsidP="00F52D07">
      <w:pPr>
        <w:tabs>
          <w:tab w:val="left" w:pos="1843"/>
        </w:tabs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Начало линии РУ-10кВ ПС 110/10кВ «Дачная», окончание линии проектируемые -  трансформаторные подстанции на территории ДНТ.</w:t>
      </w:r>
    </w:p>
    <w:p w:rsidR="00F52D07" w:rsidRDefault="00F52D07" w:rsidP="00F52D07">
      <w:pPr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Линия выполнена проводом с изоляцией из сшитого полиэтилена типа СИП3, проложенным на железобетонных опорах ВЛЗ 10кВ,  </w:t>
      </w:r>
      <w:proofErr w:type="gramStart"/>
      <w:r>
        <w:rPr>
          <w:iCs/>
          <w:color w:val="000000"/>
          <w:sz w:val="28"/>
          <w:szCs w:val="28"/>
        </w:rPr>
        <w:t>согласно</w:t>
      </w:r>
      <w:proofErr w:type="gramEnd"/>
      <w:r>
        <w:rPr>
          <w:iCs/>
          <w:color w:val="000000"/>
          <w:sz w:val="28"/>
          <w:szCs w:val="28"/>
        </w:rPr>
        <w:t xml:space="preserve"> типового проекта Л56-97, Л57-97. </w:t>
      </w:r>
    </w:p>
    <w:p w:rsidR="00F52D07" w:rsidRDefault="00F52D07" w:rsidP="00F52D07">
      <w:pPr>
        <w:autoSpaceDE w:val="0"/>
        <w:autoSpaceDN w:val="0"/>
        <w:adjustRightInd w:val="0"/>
        <w:ind w:firstLine="194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Выход из РУ-10кВ ПС и заходы в ТП выполнены кабельными линиями с изоляцией из сшитого полиэтилена проложенными в земле </w:t>
      </w:r>
      <w:proofErr w:type="gramStart"/>
      <w:r>
        <w:rPr>
          <w:iCs/>
          <w:color w:val="000000"/>
          <w:sz w:val="28"/>
          <w:szCs w:val="28"/>
        </w:rPr>
        <w:t>согласно</w:t>
      </w:r>
      <w:proofErr w:type="gramEnd"/>
      <w:r>
        <w:rPr>
          <w:iCs/>
          <w:color w:val="000000"/>
          <w:sz w:val="28"/>
          <w:szCs w:val="28"/>
        </w:rPr>
        <w:t xml:space="preserve"> типового проекта А5-92. Кабели в местах подъема на опору защищены от механических повреждений до отметки 2 метра от уровня земли.</w:t>
      </w:r>
    </w:p>
    <w:p w:rsidR="00F52D07" w:rsidRDefault="00F52D07" w:rsidP="00F52D07">
      <w:pPr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Комплектные трансформаторные подстанции:</w:t>
      </w:r>
    </w:p>
    <w:p w:rsidR="00F52D07" w:rsidRDefault="00F52D07" w:rsidP="00F52D07">
      <w:pPr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Трансформаторные подстанции комплектные полной заводской готовности с трансформаторами типа ТМГ, в оболочке из </w:t>
      </w:r>
      <w:proofErr w:type="gramStart"/>
      <w:r>
        <w:rPr>
          <w:iCs/>
          <w:color w:val="000000"/>
          <w:sz w:val="28"/>
          <w:szCs w:val="28"/>
        </w:rPr>
        <w:t>сэндвич-панелей</w:t>
      </w:r>
      <w:proofErr w:type="gramEnd"/>
      <w:r>
        <w:rPr>
          <w:iCs/>
          <w:color w:val="000000"/>
          <w:sz w:val="28"/>
          <w:szCs w:val="28"/>
        </w:rPr>
        <w:t>, устанавливаются на свайный фундамент. Для удобства обслуживания в комплекте поставки предусмотрены площадки обслуживания.</w:t>
      </w:r>
    </w:p>
    <w:p w:rsidR="00F52D07" w:rsidRDefault="00925219" w:rsidP="00F52D07">
      <w:pPr>
        <w:autoSpaceDE w:val="0"/>
        <w:autoSpaceDN w:val="0"/>
        <w:adjustRightInd w:val="0"/>
        <w:ind w:firstLine="194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</w:t>
      </w:r>
      <w:r w:rsidR="00F52D07">
        <w:rPr>
          <w:iCs/>
          <w:color w:val="000000"/>
          <w:sz w:val="28"/>
          <w:szCs w:val="28"/>
        </w:rPr>
        <w:t>ЛЭП 0,4кВ:</w:t>
      </w:r>
    </w:p>
    <w:p w:rsidR="00F52D07" w:rsidRDefault="00F52D07" w:rsidP="00F52D07">
      <w:pPr>
        <w:autoSpaceDE w:val="0"/>
        <w:autoSpaceDN w:val="0"/>
        <w:adjustRightInd w:val="0"/>
        <w:ind w:firstLine="194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Линия выполнена проводом с изоляцией из сшитого полиэтилена типа СИП, проложенным на железобетонных опорах ВЛИ 0,4кВ, </w:t>
      </w:r>
      <w:proofErr w:type="gramStart"/>
      <w:r>
        <w:rPr>
          <w:iCs/>
          <w:color w:val="000000"/>
          <w:sz w:val="28"/>
          <w:szCs w:val="28"/>
        </w:rPr>
        <w:t>согласно</w:t>
      </w:r>
      <w:proofErr w:type="gramEnd"/>
      <w:r>
        <w:rPr>
          <w:iCs/>
          <w:color w:val="000000"/>
          <w:sz w:val="28"/>
          <w:szCs w:val="28"/>
        </w:rPr>
        <w:t xml:space="preserve"> типового проекта 26.0008, 21.0045. Выход из РУ-0,4кВ проектируемых ТП выполнены кабельными </w:t>
      </w:r>
      <w:proofErr w:type="gramStart"/>
      <w:r>
        <w:rPr>
          <w:iCs/>
          <w:color w:val="000000"/>
          <w:sz w:val="28"/>
          <w:szCs w:val="28"/>
        </w:rPr>
        <w:t>линиями</w:t>
      </w:r>
      <w:proofErr w:type="gramEnd"/>
      <w:r>
        <w:rPr>
          <w:iCs/>
          <w:color w:val="000000"/>
          <w:sz w:val="28"/>
          <w:szCs w:val="28"/>
        </w:rPr>
        <w:t xml:space="preserve">  проложенными в земле согласно типового проекта А5-92. Кабели в местах подъема на опору защищены от механических повреждений до отметки 2 метра от уровня земли.</w:t>
      </w:r>
    </w:p>
    <w:p w:rsidR="00F52D07" w:rsidRDefault="00F52D07" w:rsidP="00F52D07">
      <w:pPr>
        <w:autoSpaceDE w:val="0"/>
        <w:autoSpaceDN w:val="0"/>
        <w:adjustRightInd w:val="0"/>
        <w:ind w:right="21" w:firstLine="709"/>
        <w:jc w:val="both"/>
        <w:rPr>
          <w:iCs/>
          <w:color w:val="000000"/>
          <w:sz w:val="25"/>
          <w:szCs w:val="25"/>
        </w:rPr>
      </w:pPr>
    </w:p>
    <w:p w:rsidR="00F52D07" w:rsidRDefault="00F52D07" w:rsidP="00F52D07">
      <w:pPr>
        <w:tabs>
          <w:tab w:val="left" w:pos="4925"/>
        </w:tabs>
        <w:autoSpaceDE w:val="0"/>
        <w:autoSpaceDN w:val="0"/>
        <w:adjustRightInd w:val="0"/>
        <w:jc w:val="both"/>
        <w:rPr>
          <w:iCs/>
          <w:color w:val="000000"/>
          <w:sz w:val="25"/>
          <w:szCs w:val="25"/>
        </w:rPr>
      </w:pPr>
    </w:p>
    <w:p w:rsidR="00F52D07" w:rsidRDefault="00F52D07" w:rsidP="00F52D07">
      <w:pPr>
        <w:tabs>
          <w:tab w:val="left" w:pos="801"/>
          <w:tab w:val="left" w:pos="7213"/>
          <w:tab w:val="left" w:pos="8016"/>
          <w:tab w:val="left" w:pos="10051"/>
        </w:tabs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3. Сведения о размещении объекта на осваиваемой территории</w:t>
      </w:r>
    </w:p>
    <w:p w:rsidR="00F52D07" w:rsidRDefault="00F52D07" w:rsidP="00F52D07">
      <w:pPr>
        <w:tabs>
          <w:tab w:val="left" w:pos="120"/>
        </w:tabs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Проект планировки разработан  на территорию предполагаемую под размещение кабельной линии 10кВ в границах муниципального образования города Ханты-Мансийск, </w:t>
      </w:r>
      <w:proofErr w:type="spellStart"/>
      <w:r>
        <w:rPr>
          <w:iCs/>
          <w:color w:val="000000"/>
          <w:sz w:val="28"/>
          <w:szCs w:val="28"/>
        </w:rPr>
        <w:t>ул</w:t>
      </w:r>
      <w:proofErr w:type="gramStart"/>
      <w:r>
        <w:rPr>
          <w:iCs/>
          <w:color w:val="000000"/>
          <w:sz w:val="28"/>
          <w:szCs w:val="28"/>
        </w:rPr>
        <w:t>.О</w:t>
      </w:r>
      <w:proofErr w:type="gramEnd"/>
      <w:r>
        <w:rPr>
          <w:iCs/>
          <w:color w:val="000000"/>
          <w:sz w:val="28"/>
          <w:szCs w:val="28"/>
        </w:rPr>
        <w:t>бъездная</w:t>
      </w:r>
      <w:proofErr w:type="spellEnd"/>
      <w:r>
        <w:rPr>
          <w:iCs/>
          <w:color w:val="000000"/>
          <w:sz w:val="28"/>
          <w:szCs w:val="28"/>
        </w:rPr>
        <w:t xml:space="preserve">, район мостового перехода через </w:t>
      </w:r>
      <w:proofErr w:type="spellStart"/>
      <w:r>
        <w:rPr>
          <w:iCs/>
          <w:color w:val="000000"/>
          <w:sz w:val="28"/>
          <w:szCs w:val="28"/>
        </w:rPr>
        <w:t>р.Иртыш</w:t>
      </w:r>
      <w:proofErr w:type="spellEnd"/>
      <w:r>
        <w:rPr>
          <w:iCs/>
          <w:color w:val="000000"/>
          <w:sz w:val="28"/>
          <w:szCs w:val="28"/>
        </w:rPr>
        <w:t>. Площадь в границах  проекта планировки состави</w:t>
      </w:r>
      <w:r w:rsidR="00925219">
        <w:rPr>
          <w:iCs/>
          <w:color w:val="000000"/>
          <w:sz w:val="28"/>
          <w:szCs w:val="28"/>
        </w:rPr>
        <w:t>т 960</w:t>
      </w:r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кв.м</w:t>
      </w:r>
      <w:proofErr w:type="spellEnd"/>
      <w:r>
        <w:rPr>
          <w:iCs/>
          <w:color w:val="000000"/>
          <w:sz w:val="28"/>
          <w:szCs w:val="28"/>
        </w:rPr>
        <w:t>.</w:t>
      </w:r>
    </w:p>
    <w:p w:rsidR="00F52D07" w:rsidRDefault="00F52D07" w:rsidP="00F52D07">
      <w:pPr>
        <w:tabs>
          <w:tab w:val="left" w:pos="120"/>
        </w:tabs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Используемая система координат - местная система координат МСК-86.</w:t>
      </w:r>
    </w:p>
    <w:p w:rsidR="00F52D07" w:rsidRDefault="00F52D07" w:rsidP="00F52D07">
      <w:pPr>
        <w:tabs>
          <w:tab w:val="left" w:pos="120"/>
        </w:tabs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Площадь зоны планируемого размещения объекта в границах Муниципального образования г.</w:t>
      </w:r>
      <w:r w:rsidR="00925219">
        <w:rPr>
          <w:iCs/>
          <w:color w:val="000000"/>
          <w:sz w:val="28"/>
          <w:szCs w:val="28"/>
        </w:rPr>
        <w:t xml:space="preserve"> Ханты-Мансийск составляет 960</w:t>
      </w:r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кв.м</w:t>
      </w:r>
      <w:proofErr w:type="spellEnd"/>
      <w:r>
        <w:rPr>
          <w:iCs/>
          <w:color w:val="000000"/>
          <w:sz w:val="28"/>
          <w:szCs w:val="28"/>
        </w:rPr>
        <w:t>. В том числе: земли населенных пунктов (г. Ханты-Ман</w:t>
      </w:r>
      <w:r w:rsidR="00925219">
        <w:rPr>
          <w:iCs/>
          <w:color w:val="000000"/>
          <w:sz w:val="28"/>
          <w:szCs w:val="28"/>
        </w:rPr>
        <w:t>сийск) 960</w:t>
      </w:r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кв.м</w:t>
      </w:r>
      <w:proofErr w:type="spellEnd"/>
      <w:r>
        <w:rPr>
          <w:iCs/>
          <w:color w:val="000000"/>
          <w:sz w:val="28"/>
          <w:szCs w:val="28"/>
        </w:rPr>
        <w:t xml:space="preserve">. Площадь земельного участка в </w:t>
      </w:r>
      <w:r w:rsidR="00925219">
        <w:rPr>
          <w:iCs/>
          <w:color w:val="000000"/>
          <w:sz w:val="28"/>
          <w:szCs w:val="28"/>
        </w:rPr>
        <w:t>границах охранной зоны - 1109,80</w:t>
      </w:r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кв.м</w:t>
      </w:r>
      <w:proofErr w:type="spellEnd"/>
      <w:r>
        <w:rPr>
          <w:iCs/>
          <w:color w:val="000000"/>
          <w:sz w:val="28"/>
          <w:szCs w:val="28"/>
        </w:rPr>
        <w:t>.</w:t>
      </w:r>
    </w:p>
    <w:p w:rsidR="00F52D07" w:rsidRDefault="00925219" w:rsidP="00F52D07">
      <w:pPr>
        <w:tabs>
          <w:tab w:val="left" w:pos="120"/>
        </w:tabs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 w:rsidR="00F52D07">
        <w:rPr>
          <w:iCs/>
          <w:color w:val="000000"/>
          <w:sz w:val="28"/>
          <w:szCs w:val="28"/>
        </w:rPr>
        <w:t xml:space="preserve">Территория в границах проекта планировки в основном расположена в границах территорий общего пользования, частично - в пределах проектируемой рекреационной зоны. Южнее от проектируемого объекта предполагается устройство общественно-деловой зоны. С западной стороны от проектируемого объекта расположена зона рекреации. </w:t>
      </w:r>
    </w:p>
    <w:p w:rsidR="00F52D07" w:rsidRDefault="00F52D07" w:rsidP="00F52D07">
      <w:pPr>
        <w:tabs>
          <w:tab w:val="left" w:pos="120"/>
        </w:tabs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 xml:space="preserve">      На момент выполнения проекта  территория в границах проекта планировки частично занята коммунально-складскими площадками, базой ОАО «</w:t>
      </w:r>
      <w:proofErr w:type="spellStart"/>
      <w:r>
        <w:rPr>
          <w:iCs/>
          <w:color w:val="000000"/>
          <w:sz w:val="28"/>
          <w:szCs w:val="28"/>
        </w:rPr>
        <w:t>Северречфлот</w:t>
      </w:r>
      <w:proofErr w:type="spellEnd"/>
      <w:r>
        <w:rPr>
          <w:iCs/>
          <w:color w:val="000000"/>
          <w:sz w:val="28"/>
          <w:szCs w:val="28"/>
        </w:rPr>
        <w:t xml:space="preserve">», причалами и стоянками речных судов и маломерного речного флота. </w:t>
      </w:r>
    </w:p>
    <w:p w:rsidR="00F52D07" w:rsidRDefault="00F52D07" w:rsidP="00F52D07">
      <w:pPr>
        <w:tabs>
          <w:tab w:val="left" w:pos="120"/>
        </w:tabs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В соответствии с утвержденным проектом </w:t>
      </w:r>
      <w:proofErr w:type="gramStart"/>
      <w:r>
        <w:rPr>
          <w:iCs/>
          <w:color w:val="000000"/>
          <w:sz w:val="28"/>
          <w:szCs w:val="28"/>
        </w:rPr>
        <w:t>планировки территории Береговой зоны города Ханты-Мансийска</w:t>
      </w:r>
      <w:proofErr w:type="gramEnd"/>
      <w:r>
        <w:rPr>
          <w:iCs/>
          <w:color w:val="000000"/>
          <w:sz w:val="28"/>
          <w:szCs w:val="28"/>
        </w:rPr>
        <w:t xml:space="preserve"> к югу от моста через р. Иртыш и до затона, запланировано размещение рекреационной и общественно-деловой зоны, а также сохранение производственной территории </w:t>
      </w:r>
      <w:proofErr w:type="spellStart"/>
      <w:r>
        <w:rPr>
          <w:iCs/>
          <w:color w:val="000000"/>
          <w:sz w:val="28"/>
          <w:szCs w:val="28"/>
        </w:rPr>
        <w:t>УПТОиК</w:t>
      </w:r>
      <w:proofErr w:type="spellEnd"/>
      <w:r>
        <w:rPr>
          <w:iCs/>
          <w:color w:val="000000"/>
          <w:sz w:val="28"/>
          <w:szCs w:val="28"/>
        </w:rPr>
        <w:t>.</w:t>
      </w:r>
    </w:p>
    <w:p w:rsidR="00F52D07" w:rsidRDefault="00F52D07" w:rsidP="00F52D07">
      <w:pPr>
        <w:tabs>
          <w:tab w:val="left" w:pos="120"/>
        </w:tabs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</w:p>
    <w:p w:rsidR="00F52D07" w:rsidRDefault="00F52D07" w:rsidP="00F52D07">
      <w:pPr>
        <w:tabs>
          <w:tab w:val="left" w:pos="120"/>
        </w:tabs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Охранные зоны и территории с градостроительными ограничениями.</w:t>
      </w:r>
    </w:p>
    <w:p w:rsidR="00F52D07" w:rsidRDefault="00177077" w:rsidP="00F52D07">
      <w:pPr>
        <w:tabs>
          <w:tab w:val="left" w:pos="120"/>
        </w:tabs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</w:t>
      </w:r>
      <w:r w:rsidR="00F52D07">
        <w:rPr>
          <w:iCs/>
          <w:color w:val="000000"/>
          <w:sz w:val="28"/>
          <w:szCs w:val="28"/>
        </w:rPr>
        <w:t>Территория, предполагаемая к размещению кабельной линии, расположена в границах водоохраной зоны.</w:t>
      </w:r>
    </w:p>
    <w:p w:rsidR="00F52D07" w:rsidRDefault="00F52D07" w:rsidP="00F52D07">
      <w:pPr>
        <w:tabs>
          <w:tab w:val="left" w:pos="120"/>
        </w:tabs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Согласно ст.65 Водного кодекса РФ п.п.16 допускается строительство кабельной  линии с учетом проведения мероприятий по ограничению хозяйственной и иной деятельности (п.п.17).</w:t>
      </w:r>
    </w:p>
    <w:p w:rsidR="00F52D07" w:rsidRDefault="00F52D07" w:rsidP="00F52D07">
      <w:pPr>
        <w:tabs>
          <w:tab w:val="left" w:pos="120"/>
        </w:tabs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Воздействие на воды и водные биоресурсы минимально и ограничено периодом строительства. Сброс сточных вод в водные объекты (ливневый сток со строительных площадок, технологические стоки гидромеханизации, промывка каменных материалов и т.п.) не предусматриваются. Пересечений с </w:t>
      </w:r>
      <w:proofErr w:type="spellStart"/>
      <w:r>
        <w:rPr>
          <w:iCs/>
          <w:color w:val="000000"/>
          <w:sz w:val="28"/>
          <w:szCs w:val="28"/>
        </w:rPr>
        <w:t>р</w:t>
      </w:r>
      <w:proofErr w:type="gramStart"/>
      <w:r>
        <w:rPr>
          <w:iCs/>
          <w:color w:val="000000"/>
          <w:sz w:val="28"/>
          <w:szCs w:val="28"/>
        </w:rPr>
        <w:t>.И</w:t>
      </w:r>
      <w:proofErr w:type="gramEnd"/>
      <w:r>
        <w:rPr>
          <w:iCs/>
          <w:color w:val="000000"/>
          <w:sz w:val="28"/>
          <w:szCs w:val="28"/>
        </w:rPr>
        <w:t>ртыш</w:t>
      </w:r>
      <w:proofErr w:type="spellEnd"/>
      <w:r>
        <w:rPr>
          <w:iCs/>
          <w:color w:val="000000"/>
          <w:sz w:val="28"/>
          <w:szCs w:val="28"/>
        </w:rPr>
        <w:t xml:space="preserve">  выполняется по существующим конструкциям моста в лотках. Проведение строительных, дноуглубительных и взрывных работ, добыча полезных ископаемых, прокладка коммуникаций непосредственно в русле реки не выполняется. </w:t>
      </w:r>
    </w:p>
    <w:p w:rsidR="00177077" w:rsidRDefault="00F52D07" w:rsidP="00F52D07">
      <w:pPr>
        <w:tabs>
          <w:tab w:val="left" w:pos="120"/>
        </w:tabs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Все строительно-монтажные работы выполняются в соответствии с рекомендациями при работе в </w:t>
      </w:r>
      <w:proofErr w:type="spellStart"/>
      <w:r>
        <w:rPr>
          <w:iCs/>
          <w:color w:val="000000"/>
          <w:sz w:val="28"/>
          <w:szCs w:val="28"/>
        </w:rPr>
        <w:t>водоохраных</w:t>
      </w:r>
      <w:proofErr w:type="spellEnd"/>
      <w:r>
        <w:rPr>
          <w:iCs/>
          <w:color w:val="000000"/>
          <w:sz w:val="28"/>
          <w:szCs w:val="28"/>
        </w:rPr>
        <w:t xml:space="preserve"> зонах, соблюдением Водного кодекса, а также требований </w:t>
      </w:r>
      <w:proofErr w:type="spellStart"/>
      <w:r>
        <w:rPr>
          <w:iCs/>
          <w:color w:val="000000"/>
          <w:sz w:val="28"/>
          <w:szCs w:val="28"/>
        </w:rPr>
        <w:t>СанПин</w:t>
      </w:r>
      <w:proofErr w:type="spellEnd"/>
      <w:r>
        <w:rPr>
          <w:iCs/>
          <w:color w:val="000000"/>
          <w:sz w:val="28"/>
          <w:szCs w:val="28"/>
        </w:rPr>
        <w:t xml:space="preserve"> 2.1.5.980-00 "Гигиенические требования к охране поверхностных вод".</w:t>
      </w:r>
    </w:p>
    <w:p w:rsidR="00F52D07" w:rsidRDefault="00F52D07" w:rsidP="00F52D07">
      <w:pPr>
        <w:tabs>
          <w:tab w:val="left" w:pos="120"/>
        </w:tabs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период строительства объекта используется привозная вода.</w:t>
      </w:r>
    </w:p>
    <w:p w:rsidR="00F52D07" w:rsidRDefault="00F52D07" w:rsidP="00F52D07">
      <w:pPr>
        <w:tabs>
          <w:tab w:val="left" w:pos="120"/>
        </w:tabs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Непосредственно рядом с проектируемым объектом предполагается устройство газопровода высокого давления с охранной зоной  20 м.</w:t>
      </w:r>
    </w:p>
    <w:p w:rsidR="00F52D07" w:rsidRDefault="00F52D07" w:rsidP="00F52D07">
      <w:pPr>
        <w:tabs>
          <w:tab w:val="left" w:pos="120"/>
        </w:tabs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Согласно исходным данным, а именно сведений из ИСОГД и сведений, внесенных в государственный кадастр недвижимости - иных территорий с установленными охранными зонами вблизи проектируемого объекта не установлено.</w:t>
      </w:r>
    </w:p>
    <w:p w:rsidR="00F52D07" w:rsidRDefault="00F52D07" w:rsidP="000B37DE">
      <w:pPr>
        <w:tabs>
          <w:tab w:val="left" w:pos="120"/>
        </w:tabs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При устройстве кабельной линии 10 </w:t>
      </w:r>
      <w:proofErr w:type="spellStart"/>
      <w:r>
        <w:rPr>
          <w:iCs/>
          <w:color w:val="000000"/>
          <w:sz w:val="28"/>
          <w:szCs w:val="28"/>
        </w:rPr>
        <w:t>кВ</w:t>
      </w:r>
      <w:proofErr w:type="spellEnd"/>
      <w:r>
        <w:rPr>
          <w:iCs/>
          <w:color w:val="000000"/>
          <w:sz w:val="28"/>
          <w:szCs w:val="28"/>
        </w:rPr>
        <w:t xml:space="preserve"> согласно постановлению Правительства РФ от 24 февраля 2009 года  № 160</w:t>
      </w:r>
      <w:r w:rsidR="008A60A2">
        <w:rPr>
          <w:iCs/>
          <w:color w:val="000000"/>
          <w:sz w:val="28"/>
          <w:szCs w:val="28"/>
        </w:rPr>
        <w:t xml:space="preserve"> «О </w:t>
      </w:r>
      <w:r w:rsidR="00402FE2">
        <w:rPr>
          <w:iCs/>
          <w:color w:val="000000"/>
          <w:sz w:val="28"/>
          <w:szCs w:val="28"/>
        </w:rPr>
        <w:t>порядке установления охранных зон объектов электросетевого хозяйства и особых условий использования земельных участков</w:t>
      </w:r>
      <w:r w:rsidR="000B37DE">
        <w:rPr>
          <w:iCs/>
          <w:color w:val="000000"/>
          <w:sz w:val="28"/>
          <w:szCs w:val="28"/>
        </w:rPr>
        <w:t xml:space="preserve">, расположенных в границах таких зон» </w:t>
      </w:r>
      <w:r>
        <w:rPr>
          <w:iCs/>
          <w:color w:val="000000"/>
          <w:sz w:val="28"/>
          <w:szCs w:val="28"/>
        </w:rPr>
        <w:t>устанавливаются охранные зоны в виде коридора трассы шириной 2,3 м по всей длине кабельной линии.</w:t>
      </w:r>
    </w:p>
    <w:p w:rsidR="00F52D07" w:rsidRDefault="00F52D07" w:rsidP="00F52D07">
      <w:pPr>
        <w:tabs>
          <w:tab w:val="left" w:pos="120"/>
        </w:tabs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Трассировка кабельной линии выполнена по кратчайшему расстоянию с учетом размещения установленных охранных зон существующих коммуникаций.</w:t>
      </w:r>
    </w:p>
    <w:p w:rsidR="00F52D07" w:rsidRDefault="00F52D07" w:rsidP="00F52D07">
      <w:pPr>
        <w:tabs>
          <w:tab w:val="left" w:pos="120"/>
        </w:tabs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  <w:u w:val="single"/>
        </w:rPr>
      </w:pPr>
      <w:r>
        <w:rPr>
          <w:iCs/>
          <w:color w:val="000000"/>
          <w:sz w:val="28"/>
          <w:szCs w:val="28"/>
          <w:u w:val="single"/>
        </w:rPr>
        <w:t>Перечень искусственных сооружений, пересечений, примыканий</w:t>
      </w:r>
    </w:p>
    <w:p w:rsidR="00F52D07" w:rsidRDefault="00F52D07" w:rsidP="00F52D07">
      <w:pPr>
        <w:tabs>
          <w:tab w:val="left" w:pos="120"/>
        </w:tabs>
        <w:autoSpaceDE w:val="0"/>
        <w:autoSpaceDN w:val="0"/>
        <w:adjustRightInd w:val="0"/>
        <w:ind w:left="283" w:firstLine="567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 проекте рассматривается пересечение </w:t>
      </w:r>
      <w:proofErr w:type="gramStart"/>
      <w:r>
        <w:rPr>
          <w:iCs/>
          <w:color w:val="000000"/>
          <w:sz w:val="28"/>
          <w:szCs w:val="28"/>
        </w:rPr>
        <w:t>с</w:t>
      </w:r>
      <w:proofErr w:type="gramEnd"/>
      <w:r>
        <w:rPr>
          <w:iCs/>
          <w:color w:val="000000"/>
          <w:sz w:val="28"/>
          <w:szCs w:val="28"/>
        </w:rPr>
        <w:t xml:space="preserve">: </w:t>
      </w:r>
    </w:p>
    <w:p w:rsidR="00F52D07" w:rsidRDefault="00F52D07" w:rsidP="00F52D07">
      <w:pPr>
        <w:tabs>
          <w:tab w:val="left" w:pos="120"/>
        </w:tabs>
        <w:autoSpaceDE w:val="0"/>
        <w:autoSpaceDN w:val="0"/>
        <w:adjustRightInd w:val="0"/>
        <w:ind w:left="283" w:firstLine="567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- автодорогами;</w:t>
      </w:r>
    </w:p>
    <w:p w:rsidR="00F52D07" w:rsidRDefault="00F52D07" w:rsidP="00F52D07">
      <w:pPr>
        <w:tabs>
          <w:tab w:val="left" w:pos="120"/>
        </w:tabs>
        <w:autoSpaceDE w:val="0"/>
        <w:autoSpaceDN w:val="0"/>
        <w:adjustRightInd w:val="0"/>
        <w:ind w:left="283" w:firstLine="567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 xml:space="preserve"> - кабельной линией;</w:t>
      </w:r>
    </w:p>
    <w:p w:rsidR="00F52D07" w:rsidRDefault="00F52D07" w:rsidP="00F52D07">
      <w:pPr>
        <w:tabs>
          <w:tab w:val="left" w:pos="120"/>
        </w:tabs>
        <w:autoSpaceDE w:val="0"/>
        <w:autoSpaceDN w:val="0"/>
        <w:adjustRightInd w:val="0"/>
        <w:ind w:left="283" w:firstLine="567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- водопроводом;</w:t>
      </w:r>
    </w:p>
    <w:p w:rsidR="00F52D07" w:rsidRDefault="00F52D07" w:rsidP="00F52D07">
      <w:pPr>
        <w:tabs>
          <w:tab w:val="left" w:pos="120"/>
        </w:tabs>
        <w:autoSpaceDE w:val="0"/>
        <w:autoSpaceDN w:val="0"/>
        <w:adjustRightInd w:val="0"/>
        <w:ind w:left="283" w:firstLine="567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- газопроводом;</w:t>
      </w:r>
    </w:p>
    <w:p w:rsidR="00F52D07" w:rsidRDefault="00F52D07" w:rsidP="00F52D07">
      <w:pPr>
        <w:tabs>
          <w:tab w:val="left" w:pos="120"/>
        </w:tabs>
        <w:autoSpaceDE w:val="0"/>
        <w:autoSpaceDN w:val="0"/>
        <w:adjustRightInd w:val="0"/>
        <w:ind w:left="283" w:firstLine="567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- кабелем связи;</w:t>
      </w:r>
    </w:p>
    <w:p w:rsidR="00F52D07" w:rsidRDefault="000B37DE" w:rsidP="00F52D07">
      <w:pPr>
        <w:tabs>
          <w:tab w:val="left" w:pos="120"/>
        </w:tabs>
        <w:autoSpaceDE w:val="0"/>
        <w:autoSpaceDN w:val="0"/>
        <w:adjustRightInd w:val="0"/>
        <w:ind w:left="283" w:firstLine="567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канализацией.</w:t>
      </w:r>
    </w:p>
    <w:p w:rsidR="00F52D07" w:rsidRDefault="00F52D07" w:rsidP="00F52D07">
      <w:pPr>
        <w:tabs>
          <w:tab w:val="left" w:pos="120"/>
        </w:tabs>
        <w:autoSpaceDE w:val="0"/>
        <w:autoSpaceDN w:val="0"/>
        <w:adjustRightInd w:val="0"/>
        <w:ind w:left="283" w:firstLine="567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 проекте рассматривается примыкание </w:t>
      </w:r>
      <w:proofErr w:type="gramStart"/>
      <w:r>
        <w:rPr>
          <w:iCs/>
          <w:color w:val="000000"/>
          <w:sz w:val="28"/>
          <w:szCs w:val="28"/>
        </w:rPr>
        <w:t>к</w:t>
      </w:r>
      <w:proofErr w:type="gramEnd"/>
      <w:r>
        <w:rPr>
          <w:iCs/>
          <w:color w:val="000000"/>
          <w:sz w:val="28"/>
          <w:szCs w:val="28"/>
        </w:rPr>
        <w:t>:</w:t>
      </w:r>
    </w:p>
    <w:p w:rsidR="00F52D07" w:rsidRDefault="000B37DE" w:rsidP="00F52D07">
      <w:pPr>
        <w:tabs>
          <w:tab w:val="left" w:pos="120"/>
        </w:tabs>
        <w:autoSpaceDE w:val="0"/>
        <w:autoSpaceDN w:val="0"/>
        <w:adjustRightInd w:val="0"/>
        <w:ind w:left="283" w:firstLine="567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- газопроводу</w:t>
      </w:r>
      <w:r w:rsidR="00F52D07">
        <w:rPr>
          <w:iCs/>
          <w:color w:val="000000"/>
          <w:sz w:val="28"/>
          <w:szCs w:val="28"/>
        </w:rPr>
        <w:t>;</w:t>
      </w:r>
    </w:p>
    <w:p w:rsidR="00F52D07" w:rsidRDefault="00F52D07" w:rsidP="00F52D07">
      <w:pPr>
        <w:tabs>
          <w:tab w:val="left" w:pos="120"/>
        </w:tabs>
        <w:autoSpaceDE w:val="0"/>
        <w:autoSpaceDN w:val="0"/>
        <w:adjustRightInd w:val="0"/>
        <w:ind w:left="283" w:firstLine="567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- кабельной линии.</w:t>
      </w:r>
    </w:p>
    <w:p w:rsidR="00F52D07" w:rsidRDefault="00F52D07" w:rsidP="00F52D07">
      <w:pPr>
        <w:tabs>
          <w:tab w:val="left" w:pos="120"/>
        </w:tabs>
        <w:autoSpaceDE w:val="0"/>
        <w:autoSpaceDN w:val="0"/>
        <w:adjustRightInd w:val="0"/>
        <w:ind w:left="283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 </w:t>
      </w:r>
      <w:proofErr w:type="gramStart"/>
      <w:r>
        <w:rPr>
          <w:iCs/>
          <w:color w:val="000000"/>
          <w:sz w:val="28"/>
          <w:szCs w:val="28"/>
        </w:rPr>
        <w:t>проекте</w:t>
      </w:r>
      <w:proofErr w:type="gramEnd"/>
      <w:r>
        <w:rPr>
          <w:iCs/>
          <w:color w:val="000000"/>
          <w:sz w:val="28"/>
          <w:szCs w:val="28"/>
        </w:rPr>
        <w:t xml:space="preserve"> рассматривается прохождение участка трассы (кабельной линии) по существующим конструкциям моста через р. Иртыш.</w:t>
      </w:r>
    </w:p>
    <w:p w:rsidR="00F52D07" w:rsidRDefault="00F52D07" w:rsidP="00F52D07">
      <w:pPr>
        <w:tabs>
          <w:tab w:val="left" w:pos="120"/>
        </w:tabs>
        <w:autoSpaceDE w:val="0"/>
        <w:autoSpaceDN w:val="0"/>
        <w:adjustRightInd w:val="0"/>
        <w:ind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Пересечение со съездами с автодороги:</w:t>
      </w:r>
    </w:p>
    <w:p w:rsidR="00F52D07" w:rsidRDefault="00F52D07" w:rsidP="00F52D07">
      <w:pPr>
        <w:tabs>
          <w:tab w:val="left" w:pos="120"/>
        </w:tabs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Пересечение кабельной линии со съездами запроектировано под углом, близким к 90°, методом горизонтального бурения без нарушения целостности дорожного покрытия в  защитном футляре (труба ПЭ SDR 11 110х10) на глубине не менее 1,0 метра от подошвы насыпи дороги до верха футляра.</w:t>
      </w:r>
    </w:p>
    <w:p w:rsidR="00F52D07" w:rsidRDefault="00F52D07" w:rsidP="00F52D07">
      <w:pPr>
        <w:tabs>
          <w:tab w:val="left" w:pos="120"/>
        </w:tabs>
        <w:autoSpaceDE w:val="0"/>
        <w:autoSpaceDN w:val="0"/>
        <w:adjustRightInd w:val="0"/>
        <w:ind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Пересечение с кабельной линией:</w:t>
      </w:r>
    </w:p>
    <w:p w:rsidR="00F52D07" w:rsidRDefault="00F52D07" w:rsidP="00F52D07">
      <w:pPr>
        <w:tabs>
          <w:tab w:val="left" w:pos="120"/>
        </w:tabs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Проектируемая кабельная линия пересекает линии электропередач до 10 </w:t>
      </w:r>
      <w:proofErr w:type="spellStart"/>
      <w:r>
        <w:rPr>
          <w:iCs/>
          <w:color w:val="000000"/>
          <w:sz w:val="28"/>
          <w:szCs w:val="28"/>
        </w:rPr>
        <w:t>кВ.</w:t>
      </w:r>
      <w:proofErr w:type="spellEnd"/>
      <w:r>
        <w:rPr>
          <w:iCs/>
          <w:color w:val="000000"/>
          <w:sz w:val="28"/>
          <w:szCs w:val="28"/>
        </w:rPr>
        <w:t xml:space="preserve"> Пересечения запроектированы под углом близким к 90°, расстояние по глубине от проектируемого кабеля до существующих кабелей не менее 0,25 м. Кабель прокладывается в трубах ПНД/ПВД </w:t>
      </w:r>
      <w:r>
        <w:rPr>
          <w:rFonts w:ascii="Cambria Math" w:hAnsi="Cambria Math" w:cs="Cambria Math"/>
          <w:iCs/>
          <w:color w:val="000000"/>
          <w:sz w:val="28"/>
          <w:szCs w:val="28"/>
        </w:rPr>
        <w:t>∅</w:t>
      </w:r>
      <w:r>
        <w:rPr>
          <w:iCs/>
          <w:color w:val="000000"/>
          <w:sz w:val="28"/>
          <w:szCs w:val="28"/>
        </w:rPr>
        <w:t xml:space="preserve"> 160.</w:t>
      </w:r>
    </w:p>
    <w:p w:rsidR="00F52D07" w:rsidRDefault="00F52D07" w:rsidP="00F52D07">
      <w:pPr>
        <w:tabs>
          <w:tab w:val="left" w:pos="120"/>
        </w:tabs>
        <w:autoSpaceDE w:val="0"/>
        <w:autoSpaceDN w:val="0"/>
        <w:adjustRightInd w:val="0"/>
        <w:ind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Пересечение с трубопроводом:</w:t>
      </w:r>
    </w:p>
    <w:p w:rsidR="00F52D07" w:rsidRDefault="00F52D07" w:rsidP="00F52D07">
      <w:pPr>
        <w:tabs>
          <w:tab w:val="left" w:pos="120"/>
        </w:tabs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Проектируемая кабельная линия пересекает трубопроводы </w:t>
      </w:r>
      <w:proofErr w:type="gramStart"/>
      <w:r>
        <w:rPr>
          <w:iCs/>
          <w:color w:val="000000"/>
          <w:sz w:val="28"/>
          <w:szCs w:val="28"/>
        </w:rPr>
        <w:t xml:space="preserve">( </w:t>
      </w:r>
      <w:proofErr w:type="gramEnd"/>
      <w:r>
        <w:rPr>
          <w:iCs/>
          <w:color w:val="000000"/>
          <w:sz w:val="28"/>
          <w:szCs w:val="28"/>
        </w:rPr>
        <w:t xml:space="preserve">канализация, водоснабжение). Пересечения запроектированы под углом близким к 90°, расстояние по глубине от проектируемого кабеля до существующих трубопроводов не менее 0,25м. Кабель прокладывается в трубах ПНД/ПВД </w:t>
      </w:r>
      <w:r>
        <w:rPr>
          <w:rFonts w:ascii="Cambria Math" w:hAnsi="Cambria Math" w:cs="Cambria Math"/>
          <w:iCs/>
          <w:color w:val="000000"/>
          <w:sz w:val="28"/>
          <w:szCs w:val="28"/>
        </w:rPr>
        <w:t>∅</w:t>
      </w:r>
      <w:r>
        <w:rPr>
          <w:iCs/>
          <w:color w:val="000000"/>
          <w:sz w:val="28"/>
          <w:szCs w:val="28"/>
        </w:rPr>
        <w:t xml:space="preserve"> 160.</w:t>
      </w:r>
    </w:p>
    <w:p w:rsidR="00F52D07" w:rsidRDefault="00F52D07" w:rsidP="00F52D07">
      <w:pPr>
        <w:tabs>
          <w:tab w:val="left" w:pos="120"/>
        </w:tabs>
        <w:autoSpaceDE w:val="0"/>
        <w:autoSpaceDN w:val="0"/>
        <w:adjustRightInd w:val="0"/>
        <w:ind w:firstLine="567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Пересечение и параллельное следование с коммуникациями. </w:t>
      </w:r>
    </w:p>
    <w:p w:rsidR="00F52D07" w:rsidRDefault="00F52D07" w:rsidP="00F52D07">
      <w:pPr>
        <w:tabs>
          <w:tab w:val="left" w:pos="120"/>
        </w:tabs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Проектируемая кабельная линия прокладывается параллельно с существующим кабелем до 10 </w:t>
      </w:r>
      <w:proofErr w:type="spellStart"/>
      <w:r>
        <w:rPr>
          <w:iCs/>
          <w:color w:val="000000"/>
          <w:sz w:val="28"/>
          <w:szCs w:val="28"/>
        </w:rPr>
        <w:t>кВ</w:t>
      </w:r>
      <w:proofErr w:type="spellEnd"/>
      <w:r>
        <w:rPr>
          <w:iCs/>
          <w:color w:val="000000"/>
          <w:sz w:val="28"/>
          <w:szCs w:val="28"/>
        </w:rPr>
        <w:t>, газопроводом и автодорогой, все минимальные расстояния при параллельной прокладке учтены в соответствии с требованиями ПУЭ.  Учитывая, что пересечение со всеми вышеуказанными коммуникациями производится методом прокола переустройство существующих сооружений и дорог не требуется.</w:t>
      </w:r>
    </w:p>
    <w:p w:rsidR="00F52D07" w:rsidRDefault="00F52D07" w:rsidP="00F52D07">
      <w:pPr>
        <w:tabs>
          <w:tab w:val="left" w:pos="120"/>
        </w:tabs>
        <w:autoSpaceDE w:val="0"/>
        <w:autoSpaceDN w:val="0"/>
        <w:adjustRightInd w:val="0"/>
        <w:jc w:val="both"/>
        <w:rPr>
          <w:iCs/>
          <w:color w:val="000000"/>
          <w:sz w:val="25"/>
          <w:szCs w:val="25"/>
        </w:rPr>
      </w:pPr>
    </w:p>
    <w:p w:rsidR="00F52D07" w:rsidRDefault="00F52D07" w:rsidP="00F52D07">
      <w:pPr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4. Специальные мероприятия, необходимые для освоения территории</w:t>
      </w:r>
    </w:p>
    <w:p w:rsidR="00F52D07" w:rsidRDefault="00F52D07" w:rsidP="00F52D07">
      <w:pPr>
        <w:autoSpaceDE w:val="0"/>
        <w:autoSpaceDN w:val="0"/>
        <w:adjustRightInd w:val="0"/>
        <w:ind w:left="19" w:right="36" w:firstLine="68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Мероприятий по внесению изменений в документы территориального планирования не требуется.</w:t>
      </w:r>
    </w:p>
    <w:p w:rsidR="00F52D07" w:rsidRDefault="00F52D07" w:rsidP="00F52D07">
      <w:pPr>
        <w:autoSpaceDE w:val="0"/>
        <w:autoSpaceDN w:val="0"/>
        <w:adjustRightInd w:val="0"/>
        <w:ind w:left="19" w:right="36" w:firstLine="68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Мероприятий по изъятию земельных участков не требуется. Мероприятий по сохранению объектов культурного наследия не требуется.</w:t>
      </w:r>
    </w:p>
    <w:p w:rsidR="00F52D07" w:rsidRDefault="00F52D07" w:rsidP="00F52D07">
      <w:pPr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</w:p>
    <w:p w:rsidR="00F52D07" w:rsidRDefault="00F52D07" w:rsidP="00F52D07">
      <w:pPr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5. Параметры планируемого строительства систем транспортного обслуживания и инженерно- технического обеспечения</w:t>
      </w:r>
    </w:p>
    <w:p w:rsidR="00F52D07" w:rsidRDefault="00F52D07" w:rsidP="00F52D07">
      <w:pPr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Подъездные дороги предусмотрены по существующим дорогам и проездам. Восстановление существующих дорог и проездов в период производства строительно-монтажных работ не предусматривается.</w:t>
      </w:r>
    </w:p>
    <w:p w:rsidR="00F52D07" w:rsidRDefault="00F52D07" w:rsidP="00F52D07">
      <w:pPr>
        <w:autoSpaceDE w:val="0"/>
        <w:autoSpaceDN w:val="0"/>
        <w:adjustRightInd w:val="0"/>
        <w:ind w:firstLine="194"/>
        <w:jc w:val="both"/>
        <w:rPr>
          <w:iCs/>
          <w:color w:val="000000"/>
          <w:sz w:val="28"/>
          <w:szCs w:val="28"/>
        </w:rPr>
      </w:pPr>
    </w:p>
    <w:p w:rsidR="00F52D07" w:rsidRDefault="00F52D07" w:rsidP="00F52D07">
      <w:pPr>
        <w:tabs>
          <w:tab w:val="left" w:pos="259"/>
        </w:tabs>
        <w:autoSpaceDE w:val="0"/>
        <w:autoSpaceDN w:val="0"/>
        <w:adjustRightInd w:val="0"/>
        <w:ind w:firstLine="709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6. Расчет размеров земельного участка</w:t>
      </w:r>
    </w:p>
    <w:p w:rsidR="00F52D07" w:rsidRDefault="00F52D07" w:rsidP="00F52D07">
      <w:pPr>
        <w:tabs>
          <w:tab w:val="left" w:pos="259"/>
        </w:tabs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 </w:t>
      </w:r>
      <w:proofErr w:type="gramStart"/>
      <w:r>
        <w:rPr>
          <w:iCs/>
          <w:color w:val="000000"/>
          <w:sz w:val="28"/>
          <w:szCs w:val="28"/>
        </w:rPr>
        <w:t>соответствии</w:t>
      </w:r>
      <w:proofErr w:type="gramEnd"/>
      <w:r>
        <w:rPr>
          <w:iCs/>
          <w:color w:val="000000"/>
          <w:sz w:val="28"/>
          <w:szCs w:val="28"/>
        </w:rPr>
        <w:t xml:space="preserve"> с ВСН -14278 тм-т1 («Нормы отвода земель для электрических сетей напряжением 0,38-750 </w:t>
      </w:r>
      <w:proofErr w:type="spellStart"/>
      <w:r>
        <w:rPr>
          <w:iCs/>
          <w:color w:val="000000"/>
          <w:sz w:val="28"/>
          <w:szCs w:val="28"/>
        </w:rPr>
        <w:t>кВ</w:t>
      </w:r>
      <w:proofErr w:type="spellEnd"/>
      <w:r>
        <w:rPr>
          <w:iCs/>
          <w:color w:val="000000"/>
          <w:sz w:val="28"/>
          <w:szCs w:val="28"/>
        </w:rPr>
        <w:t xml:space="preserve">, от 01.06.1994 г.) Площадь земель, отводимых в краткосрочное пользование (на период строительства, аренда сроком 11 месяцев): </w:t>
      </w:r>
    </w:p>
    <w:p w:rsidR="00F52D07" w:rsidRDefault="00F52D07" w:rsidP="00F52D07">
      <w:pPr>
        <w:tabs>
          <w:tab w:val="left" w:pos="259"/>
        </w:tabs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площадь земли в районе мостового</w:t>
      </w:r>
      <w:r w:rsidR="00DB0445">
        <w:rPr>
          <w:iCs/>
          <w:color w:val="000000"/>
          <w:sz w:val="28"/>
          <w:szCs w:val="28"/>
        </w:rPr>
        <w:t xml:space="preserve"> перехода, ул. Объездная - 960</w:t>
      </w:r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кв.м</w:t>
      </w:r>
      <w:proofErr w:type="spellEnd"/>
      <w:r>
        <w:rPr>
          <w:iCs/>
          <w:color w:val="000000"/>
          <w:sz w:val="28"/>
          <w:szCs w:val="28"/>
        </w:rPr>
        <w:t>.</w:t>
      </w:r>
    </w:p>
    <w:p w:rsidR="00F52D07" w:rsidRDefault="00F52D07" w:rsidP="00F52D07">
      <w:pPr>
        <w:tabs>
          <w:tab w:val="left" w:pos="259"/>
        </w:tabs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proofErr w:type="gramStart"/>
      <w:r>
        <w:rPr>
          <w:iCs/>
          <w:color w:val="000000"/>
          <w:sz w:val="28"/>
          <w:szCs w:val="28"/>
        </w:rPr>
        <w:t>Охранная зона проектируемых сетей электроснабжения установлена в соответствии с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 (Постановление Правительства РФ "0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24.02.2009г. № 160).</w:t>
      </w:r>
      <w:proofErr w:type="gramEnd"/>
      <w:r>
        <w:rPr>
          <w:iCs/>
          <w:color w:val="000000"/>
          <w:sz w:val="28"/>
          <w:szCs w:val="28"/>
        </w:rPr>
        <w:t xml:space="preserve"> Границы участков отведенных под охранную зону по второму этапу строительства:</w:t>
      </w:r>
    </w:p>
    <w:p w:rsidR="00F52D07" w:rsidRDefault="00F52D07" w:rsidP="00F52D07">
      <w:pPr>
        <w:tabs>
          <w:tab w:val="left" w:pos="259"/>
        </w:tabs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для кабельных линий  устанавливаются в зависимости от напряжения и составят для КЛ10 </w:t>
      </w:r>
      <w:proofErr w:type="spellStart"/>
      <w:r>
        <w:rPr>
          <w:iCs/>
          <w:color w:val="000000"/>
          <w:sz w:val="28"/>
          <w:szCs w:val="28"/>
        </w:rPr>
        <w:t>кВ</w:t>
      </w:r>
      <w:proofErr w:type="spellEnd"/>
      <w:r>
        <w:rPr>
          <w:iCs/>
          <w:color w:val="000000"/>
          <w:sz w:val="28"/>
          <w:szCs w:val="28"/>
        </w:rPr>
        <w:t xml:space="preserve"> - по 1 метру от крайних кабелей - коридор вдоль трассы шириной 2,3 м.</w:t>
      </w:r>
    </w:p>
    <w:p w:rsidR="00F52D07" w:rsidRDefault="00F52D07" w:rsidP="00F52D07">
      <w:pPr>
        <w:tabs>
          <w:tab w:val="left" w:pos="259"/>
        </w:tabs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Площадь земельного участка в границах </w:t>
      </w:r>
      <w:r w:rsidR="00DB0445">
        <w:rPr>
          <w:iCs/>
          <w:color w:val="000000"/>
          <w:sz w:val="28"/>
          <w:szCs w:val="28"/>
        </w:rPr>
        <w:t xml:space="preserve">охранной зоны составляет </w:t>
      </w:r>
      <w:r w:rsidR="000B2CC6">
        <w:rPr>
          <w:iCs/>
          <w:color w:val="000000"/>
          <w:sz w:val="28"/>
          <w:szCs w:val="28"/>
        </w:rPr>
        <w:t xml:space="preserve">              </w:t>
      </w:r>
      <w:r w:rsidR="00DB0445">
        <w:rPr>
          <w:iCs/>
          <w:color w:val="000000"/>
          <w:sz w:val="28"/>
          <w:szCs w:val="28"/>
        </w:rPr>
        <w:t>1109,82</w:t>
      </w:r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кв.м</w:t>
      </w:r>
      <w:proofErr w:type="spellEnd"/>
      <w:r>
        <w:rPr>
          <w:iCs/>
          <w:color w:val="000000"/>
          <w:sz w:val="28"/>
          <w:szCs w:val="28"/>
        </w:rPr>
        <w:t>.</w:t>
      </w:r>
    </w:p>
    <w:p w:rsidR="00F52D07" w:rsidRDefault="00F52D07" w:rsidP="00F52D07">
      <w:pPr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</w:p>
    <w:p w:rsidR="00F52D07" w:rsidRDefault="00F52D07" w:rsidP="00F52D07">
      <w:pPr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7. Проект межевания территории</w:t>
      </w:r>
    </w:p>
    <w:p w:rsidR="00F52D07" w:rsidRDefault="00F52D07" w:rsidP="00F52D07">
      <w:pPr>
        <w:autoSpaceDE w:val="0"/>
        <w:autoSpaceDN w:val="0"/>
        <w:adjustRightInd w:val="0"/>
        <w:ind w:right="202" w:firstLine="89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Планировочная территория с красными линиями разработана с учетом нормативных документов на основе Генерального плана города, Правил землепользования и </w:t>
      </w:r>
      <w:proofErr w:type="gramStart"/>
      <w:r>
        <w:rPr>
          <w:iCs/>
          <w:color w:val="000000"/>
          <w:sz w:val="28"/>
          <w:szCs w:val="28"/>
        </w:rPr>
        <w:t>застройки города</w:t>
      </w:r>
      <w:proofErr w:type="gramEnd"/>
      <w:r>
        <w:rPr>
          <w:iCs/>
          <w:color w:val="000000"/>
          <w:sz w:val="28"/>
          <w:szCs w:val="28"/>
        </w:rPr>
        <w:t>, комплексной транспортной схемой города, «Рекомендациями по проектированию улиц и дорог городов и сельских поселений», а также с учетом фактически сложившейся капитальной и исторической застройками планируемой территории.</w:t>
      </w:r>
    </w:p>
    <w:p w:rsidR="00F52D07" w:rsidRDefault="00F52D07" w:rsidP="00F52D07">
      <w:pPr>
        <w:autoSpaceDE w:val="0"/>
        <w:autoSpaceDN w:val="0"/>
        <w:adjustRightInd w:val="0"/>
        <w:ind w:left="125" w:right="202" w:firstLine="776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При формировании планировочной структуры происходит разделение территории проекта планировки выделением элементов планировочной структуры - микрорайонов и территории общего пользования. Территория общего пользования выделяются красными линиями. В </w:t>
      </w:r>
      <w:proofErr w:type="gramStart"/>
      <w:r>
        <w:rPr>
          <w:iCs/>
          <w:color w:val="000000"/>
          <w:sz w:val="28"/>
          <w:szCs w:val="28"/>
        </w:rPr>
        <w:t>границах</w:t>
      </w:r>
      <w:proofErr w:type="gramEnd"/>
      <w:r>
        <w:rPr>
          <w:iCs/>
          <w:color w:val="000000"/>
          <w:sz w:val="28"/>
          <w:szCs w:val="28"/>
        </w:rPr>
        <w:t xml:space="preserve"> территорий общего пользования размещаются автомобильные дороги и трассы магистральных инженерных коммуникаций.</w:t>
      </w:r>
    </w:p>
    <w:p w:rsidR="00F52D07" w:rsidRDefault="00F52D07" w:rsidP="00F52D07">
      <w:pPr>
        <w:autoSpaceDE w:val="0"/>
        <w:autoSpaceDN w:val="0"/>
        <w:adjustRightInd w:val="0"/>
        <w:ind w:left="125" w:right="202" w:firstLine="776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Красные линии частично сформированы на границах территории, используемой для эксплуатации объектов инженерной инфраструктуры. Остальные направления красных линий определены в соответствии с существующей улично-дорожной сетью, а также границами проектирования.</w:t>
      </w:r>
    </w:p>
    <w:p w:rsidR="00F52D07" w:rsidRDefault="00F52D07" w:rsidP="00F52D07">
      <w:pPr>
        <w:autoSpaceDE w:val="0"/>
        <w:autoSpaceDN w:val="0"/>
        <w:adjustRightInd w:val="0"/>
        <w:ind w:left="125" w:right="202" w:firstLine="768"/>
        <w:jc w:val="both"/>
        <w:rPr>
          <w:iCs/>
          <w:color w:val="000000"/>
          <w:sz w:val="28"/>
          <w:szCs w:val="28"/>
        </w:rPr>
      </w:pPr>
      <w:proofErr w:type="gramStart"/>
      <w:r>
        <w:rPr>
          <w:iCs/>
          <w:color w:val="000000"/>
          <w:sz w:val="28"/>
          <w:szCs w:val="28"/>
        </w:rPr>
        <w:t>На значительной части территории</w:t>
      </w:r>
      <w:proofErr w:type="gramEnd"/>
      <w:r>
        <w:rPr>
          <w:iCs/>
          <w:color w:val="000000"/>
          <w:sz w:val="28"/>
          <w:szCs w:val="28"/>
        </w:rPr>
        <w:t xml:space="preserve">, расположены земельные участки с оформленными земельными отношениями. </w:t>
      </w:r>
    </w:p>
    <w:p w:rsidR="00F52D07" w:rsidRDefault="00F52D07" w:rsidP="00F52D07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Подготовка проекта межевания осуществлена применительно к подлежащим застройке территориям, расположенным в границах элементов планировочной структуры.</w:t>
      </w:r>
    </w:p>
    <w:p w:rsidR="00F52D07" w:rsidRDefault="00F52D07" w:rsidP="00F52D07">
      <w:pPr>
        <w:autoSpaceDE w:val="0"/>
        <w:autoSpaceDN w:val="0"/>
        <w:adjustRightInd w:val="0"/>
        <w:ind w:left="181" w:right="34" w:firstLine="38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Проект разработан с целью обоснования оптимальных размеров и границ земельных участков в пределах охранной зоны для кабельной линии по второму этапу строительства объекта.</w:t>
      </w:r>
    </w:p>
    <w:p w:rsidR="00F52D07" w:rsidRDefault="00F52D07" w:rsidP="00F52D07">
      <w:pPr>
        <w:autoSpaceDE w:val="0"/>
        <w:autoSpaceDN w:val="0"/>
        <w:adjustRightInd w:val="0"/>
        <w:ind w:left="181" w:right="34" w:firstLine="380"/>
        <w:jc w:val="both"/>
        <w:rPr>
          <w:iCs/>
          <w:color w:val="000000"/>
          <w:sz w:val="28"/>
          <w:szCs w:val="28"/>
        </w:rPr>
      </w:pPr>
      <w:proofErr w:type="gramStart"/>
      <w:r>
        <w:rPr>
          <w:iCs/>
          <w:color w:val="000000"/>
          <w:sz w:val="28"/>
          <w:szCs w:val="28"/>
        </w:rPr>
        <w:lastRenderedPageBreak/>
        <w:t>За основу расчетов приняты расчетные показатели, содержащиеся в Правилах установления охранных зон объектов электросетевого хозяйства и особых условий использования земельных участков, расположенных в границах таких зон (Постановление Правительства РФ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24.02.2009г. № 160).</w:t>
      </w:r>
      <w:proofErr w:type="gramEnd"/>
      <w:r>
        <w:rPr>
          <w:iCs/>
          <w:color w:val="000000"/>
          <w:sz w:val="28"/>
          <w:szCs w:val="28"/>
        </w:rPr>
        <w:t xml:space="preserve"> Нормы отвода земель под трансформаторные подстанции приняты в соответствии с ВСН -14278 тм-т1 («Нормы отвода земель для электрических сетей напряжением 0,38-750 </w:t>
      </w:r>
      <w:proofErr w:type="spellStart"/>
      <w:r>
        <w:rPr>
          <w:iCs/>
          <w:color w:val="000000"/>
          <w:sz w:val="28"/>
          <w:szCs w:val="28"/>
        </w:rPr>
        <w:t>кВ</w:t>
      </w:r>
      <w:proofErr w:type="spellEnd"/>
      <w:r>
        <w:rPr>
          <w:iCs/>
          <w:color w:val="000000"/>
          <w:sz w:val="28"/>
          <w:szCs w:val="28"/>
        </w:rPr>
        <w:t>, от 01.06.1994 г.)</w:t>
      </w:r>
    </w:p>
    <w:p w:rsidR="00F52D07" w:rsidRDefault="00F52D07" w:rsidP="00F52D07">
      <w:pPr>
        <w:autoSpaceDE w:val="0"/>
        <w:autoSpaceDN w:val="0"/>
        <w:adjustRightInd w:val="0"/>
        <w:ind w:left="181" w:right="34" w:firstLine="52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Границы участков отведенных под охранную зону кабельных линий устанавливаются в зависимости от напряжения и составят для КЛ 10 </w:t>
      </w:r>
      <w:proofErr w:type="spellStart"/>
      <w:r>
        <w:rPr>
          <w:iCs/>
          <w:color w:val="000000"/>
          <w:sz w:val="28"/>
          <w:szCs w:val="28"/>
        </w:rPr>
        <w:t>кВ</w:t>
      </w:r>
      <w:proofErr w:type="spellEnd"/>
      <w:r>
        <w:rPr>
          <w:iCs/>
          <w:color w:val="000000"/>
          <w:sz w:val="28"/>
          <w:szCs w:val="28"/>
        </w:rPr>
        <w:t xml:space="preserve"> по ши</w:t>
      </w:r>
      <w:r w:rsidR="000B2CC6">
        <w:rPr>
          <w:iCs/>
          <w:color w:val="000000"/>
          <w:sz w:val="28"/>
          <w:szCs w:val="28"/>
        </w:rPr>
        <w:t>рине 2,3 м по всей длине трассы.</w:t>
      </w:r>
    </w:p>
    <w:p w:rsidR="00F52D07" w:rsidRDefault="00F52D07" w:rsidP="00F52D07">
      <w:pPr>
        <w:autoSpaceDE w:val="0"/>
        <w:autoSpaceDN w:val="0"/>
        <w:adjustRightInd w:val="0"/>
        <w:ind w:left="180" w:right="399" w:firstLine="52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Распределение площади земельного участка, предполагаемого к использованию на период строительства линейного объекта</w:t>
      </w:r>
      <w:r w:rsidR="000B2CC6">
        <w:rPr>
          <w:iCs/>
          <w:color w:val="000000"/>
          <w:sz w:val="28"/>
          <w:szCs w:val="28"/>
        </w:rPr>
        <w:t>,</w:t>
      </w:r>
      <w:r>
        <w:rPr>
          <w:iCs/>
          <w:color w:val="000000"/>
          <w:sz w:val="28"/>
          <w:szCs w:val="28"/>
        </w:rPr>
        <w:t xml:space="preserve"> приведен в таблице №1</w:t>
      </w:r>
    </w:p>
    <w:p w:rsidR="00F52D07" w:rsidRDefault="00F52D07" w:rsidP="00F52D07">
      <w:pPr>
        <w:autoSpaceDE w:val="0"/>
        <w:autoSpaceDN w:val="0"/>
        <w:adjustRightInd w:val="0"/>
        <w:ind w:right="21" w:firstLine="709"/>
        <w:jc w:val="righ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Таблица 1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468"/>
        <w:gridCol w:w="2393"/>
        <w:gridCol w:w="2393"/>
      </w:tblGrid>
      <w:tr w:rsidR="00F52D07" w:rsidTr="00F52D07">
        <w:trPr>
          <w:jc w:val="center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07" w:rsidRDefault="00F52D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07" w:rsidRDefault="00F52D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Образуемый земельный участок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07" w:rsidRDefault="00F52D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Площадь земельного участка,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52D07" w:rsidTr="00F52D0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D07" w:rsidRDefault="00F52D0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07" w:rsidRDefault="00F52D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07" w:rsidRDefault="00F52D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Контур образуемого земельного участка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D07" w:rsidRDefault="00F52D07">
            <w:pPr>
              <w:rPr>
                <w:sz w:val="28"/>
                <w:szCs w:val="28"/>
                <w:lang w:eastAsia="en-US"/>
              </w:rPr>
            </w:pPr>
          </w:p>
        </w:tc>
      </w:tr>
      <w:tr w:rsidR="00F52D07" w:rsidTr="00F52D07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07" w:rsidRDefault="00F52D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07" w:rsidRDefault="00F52D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86:12:0103001:ЗУ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07" w:rsidRDefault="00F52D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Т.1-Т.24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07" w:rsidRDefault="000B2CC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960,00</w:t>
            </w:r>
          </w:p>
        </w:tc>
      </w:tr>
      <w:tr w:rsidR="00F52D07" w:rsidTr="00F52D07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07" w:rsidRDefault="00F52D0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07" w:rsidRDefault="00F52D0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07" w:rsidRDefault="00F52D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07" w:rsidRDefault="000B2CC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960,00</w:t>
            </w:r>
          </w:p>
        </w:tc>
      </w:tr>
    </w:tbl>
    <w:p w:rsidR="00F52D07" w:rsidRDefault="00F52D07" w:rsidP="00F52D07">
      <w:pPr>
        <w:rPr>
          <w:sz w:val="22"/>
          <w:szCs w:val="22"/>
          <w:lang w:eastAsia="en-US"/>
        </w:rPr>
      </w:pPr>
    </w:p>
    <w:p w:rsidR="00497684" w:rsidRDefault="00497684" w:rsidP="00497684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2718B7" w:rsidRDefault="002718B7" w:rsidP="00497684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2718B7" w:rsidRDefault="002718B7" w:rsidP="00497684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2718B7" w:rsidRDefault="002718B7" w:rsidP="00497684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2718B7" w:rsidRDefault="002718B7" w:rsidP="00497684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2718B7" w:rsidRDefault="002718B7" w:rsidP="00497684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2718B7" w:rsidRDefault="002718B7" w:rsidP="00497684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2718B7" w:rsidRDefault="002718B7" w:rsidP="00497684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2718B7" w:rsidRDefault="002718B7" w:rsidP="00497684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107388" w:rsidRDefault="00107388" w:rsidP="00497684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107388" w:rsidRDefault="00107388" w:rsidP="00497684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497684" w:rsidRDefault="00497684" w:rsidP="00497684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B76E7F" w:rsidRDefault="00B76E7F" w:rsidP="00497684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B76E7F" w:rsidRDefault="00B76E7F" w:rsidP="00497684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B76E7F" w:rsidRDefault="00B76E7F" w:rsidP="00497684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B76E7F" w:rsidRDefault="00B76E7F" w:rsidP="00497684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B76E7F" w:rsidRDefault="00B76E7F" w:rsidP="00497684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B76E7F" w:rsidRDefault="00B76E7F" w:rsidP="00497684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B76E7F" w:rsidRDefault="00B76E7F" w:rsidP="00497684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B76E7F" w:rsidRDefault="00B76E7F" w:rsidP="00497684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B76E7F" w:rsidRDefault="00B76E7F" w:rsidP="00B76E7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 планировки и проект межевания территории для реализации строительства линейного объекта: «ЛЭП 10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для электроснабжения ДНТ «</w:t>
      </w:r>
      <w:proofErr w:type="spellStart"/>
      <w:r>
        <w:rPr>
          <w:sz w:val="28"/>
          <w:szCs w:val="28"/>
        </w:rPr>
        <w:t>Черемхи</w:t>
      </w:r>
      <w:proofErr w:type="spellEnd"/>
      <w:r>
        <w:rPr>
          <w:sz w:val="28"/>
          <w:szCs w:val="28"/>
        </w:rPr>
        <w:t>», «Черемхи-2», «</w:t>
      </w:r>
      <w:proofErr w:type="spellStart"/>
      <w:r>
        <w:rPr>
          <w:sz w:val="28"/>
          <w:szCs w:val="28"/>
        </w:rPr>
        <w:t>Самаровское</w:t>
      </w:r>
      <w:proofErr w:type="spellEnd"/>
      <w:r>
        <w:rPr>
          <w:sz w:val="28"/>
          <w:szCs w:val="28"/>
        </w:rPr>
        <w:t xml:space="preserve">», «Уют», «Иртыш», «Иртыш-2», «Заречье» с РП, ТП 10/0,4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и распределительными сетями 10/0,4 дачных участков»</w:t>
      </w:r>
    </w:p>
    <w:p w:rsidR="00B76E7F" w:rsidRDefault="00B76E7F" w:rsidP="00B76E7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67275" cy="6838950"/>
            <wp:effectExtent l="0" t="0" r="9525" b="0"/>
            <wp:docPr id="3" name="Рисунок 3" descr="Project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roject_0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E7F" w:rsidRDefault="00B76E7F" w:rsidP="00B76E7F">
      <w:pPr>
        <w:jc w:val="center"/>
        <w:rPr>
          <w:rFonts w:asciiTheme="minorHAnsi" w:hAnsiTheme="minorHAnsi" w:cstheme="minorBidi"/>
          <w:sz w:val="22"/>
          <w:szCs w:val="22"/>
        </w:rPr>
      </w:pPr>
    </w:p>
    <w:p w:rsidR="005F58D2" w:rsidRDefault="005F58D2" w:rsidP="00497684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5F58D2" w:rsidRDefault="005F58D2" w:rsidP="00497684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5F58D2" w:rsidRDefault="005F58D2" w:rsidP="00497684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5F58D2" w:rsidRDefault="005F58D2" w:rsidP="00497684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107388" w:rsidRDefault="00107388" w:rsidP="00107388">
      <w:pPr>
        <w:jc w:val="right"/>
        <w:rPr>
          <w:sz w:val="28"/>
          <w:szCs w:val="28"/>
        </w:rPr>
      </w:pPr>
      <w:bookmarkStart w:id="0" w:name="_GoBack"/>
      <w:bookmarkEnd w:id="0"/>
    </w:p>
    <w:p w:rsidR="00107388" w:rsidRDefault="00107388" w:rsidP="0010738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 планировки и проект межевания территории для реализации строительства линейного объекта: «ЛЭП 10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для электроснабжения ДНТ «</w:t>
      </w:r>
      <w:proofErr w:type="spellStart"/>
      <w:r>
        <w:rPr>
          <w:sz w:val="28"/>
          <w:szCs w:val="28"/>
        </w:rPr>
        <w:t>Черемхи</w:t>
      </w:r>
      <w:proofErr w:type="spellEnd"/>
      <w:r>
        <w:rPr>
          <w:sz w:val="28"/>
          <w:szCs w:val="28"/>
        </w:rPr>
        <w:t>», «Черемхи-2», «</w:t>
      </w:r>
      <w:proofErr w:type="spellStart"/>
      <w:r>
        <w:rPr>
          <w:sz w:val="28"/>
          <w:szCs w:val="28"/>
        </w:rPr>
        <w:t>Самаровское</w:t>
      </w:r>
      <w:proofErr w:type="spellEnd"/>
      <w:r>
        <w:rPr>
          <w:sz w:val="28"/>
          <w:szCs w:val="28"/>
        </w:rPr>
        <w:t xml:space="preserve">», «Уют», «Иртыш», «Иртыш-2», «Заречье» с РП, ТП 10/0,4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и распределительными сетями 10/0,4 дачных участков»</w:t>
      </w:r>
    </w:p>
    <w:p w:rsidR="00107388" w:rsidRDefault="00107388" w:rsidP="00107388">
      <w:pPr>
        <w:jc w:val="center"/>
        <w:rPr>
          <w:rFonts w:asciiTheme="minorHAnsi" w:hAnsiTheme="minorHAnsi" w:cstheme="minorBidi"/>
          <w:sz w:val="22"/>
          <w:szCs w:val="22"/>
        </w:rPr>
      </w:pPr>
      <w:r>
        <w:rPr>
          <w:noProof/>
        </w:rPr>
        <w:drawing>
          <wp:inline distT="0" distB="0" distL="0" distR="0">
            <wp:extent cx="5105400" cy="6838950"/>
            <wp:effectExtent l="0" t="0" r="0" b="0"/>
            <wp:docPr id="2" name="Рисунок 2" descr="2_0001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_0001_0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388" w:rsidRDefault="00107388" w:rsidP="00497684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5F58D2" w:rsidRDefault="005F58D2" w:rsidP="00497684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5F58D2" w:rsidRDefault="005F58D2" w:rsidP="00497684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5F58D2" w:rsidRDefault="005F58D2" w:rsidP="00497684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497684" w:rsidRDefault="00497684" w:rsidP="00497684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30739E" w:rsidRDefault="0030739E"/>
    <w:sectPr w:rsidR="0030739E" w:rsidSect="004976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731"/>
    <w:rsid w:val="000B2CC6"/>
    <w:rsid w:val="000B37DE"/>
    <w:rsid w:val="00107388"/>
    <w:rsid w:val="00177077"/>
    <w:rsid w:val="002718B7"/>
    <w:rsid w:val="0030739E"/>
    <w:rsid w:val="0033605A"/>
    <w:rsid w:val="003B2B20"/>
    <w:rsid w:val="00402FE2"/>
    <w:rsid w:val="00497684"/>
    <w:rsid w:val="00554ABB"/>
    <w:rsid w:val="005F58D2"/>
    <w:rsid w:val="006D6C25"/>
    <w:rsid w:val="008A60A2"/>
    <w:rsid w:val="00925219"/>
    <w:rsid w:val="00944731"/>
    <w:rsid w:val="00947876"/>
    <w:rsid w:val="00B76E7F"/>
    <w:rsid w:val="00CF2A61"/>
    <w:rsid w:val="00DB0445"/>
    <w:rsid w:val="00F52D07"/>
    <w:rsid w:val="00FB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97684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97684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97684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97684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97684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97684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76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6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52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97684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97684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97684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97684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97684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97684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76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6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52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3912</Words>
  <Characters>22300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25</cp:revision>
  <dcterms:created xsi:type="dcterms:W3CDTF">2014-09-23T05:27:00Z</dcterms:created>
  <dcterms:modified xsi:type="dcterms:W3CDTF">2014-09-24T03:28:00Z</dcterms:modified>
</cp:coreProperties>
</file>